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39C7E" w14:textId="51BF4ECC" w:rsidR="00037861" w:rsidRPr="005178AE" w:rsidRDefault="008420AD" w:rsidP="00B977C9">
      <w:pPr>
        <w:spacing w:after="0"/>
        <w:rPr>
          <w:rFonts w:asciiTheme="majorBidi" w:hAnsiTheme="majorBidi" w:cstheme="majorBidi"/>
          <w:sz w:val="28"/>
          <w:szCs w:val="24"/>
          <w:lang w:val="fr-FR"/>
        </w:rPr>
      </w:pPr>
      <w:r w:rsidRPr="005178AE">
        <w:rPr>
          <w:rFonts w:asciiTheme="majorBidi" w:hAnsiTheme="majorBidi" w:cstheme="majorBidi"/>
          <w:sz w:val="28"/>
          <w:szCs w:val="24"/>
          <w:lang w:val="fr-FR"/>
        </w:rPr>
        <w:t>Collège des Soeurs des Saints-</w:t>
      </w:r>
      <w:r w:rsidR="005178AE">
        <w:rPr>
          <w:rFonts w:asciiTheme="majorBidi" w:hAnsiTheme="majorBidi" w:cstheme="majorBidi"/>
          <w:sz w:val="28"/>
          <w:szCs w:val="24"/>
          <w:lang w:val="fr-FR"/>
        </w:rPr>
        <w:t>Cœurs</w:t>
      </w:r>
      <w:r w:rsidR="005178AE">
        <w:rPr>
          <w:rFonts w:asciiTheme="majorBidi" w:hAnsiTheme="majorBidi" w:cstheme="majorBidi"/>
          <w:sz w:val="28"/>
          <w:szCs w:val="24"/>
          <w:lang w:val="fr-FR"/>
        </w:rPr>
        <w:tab/>
        <w:t xml:space="preserve">       </w:t>
      </w:r>
      <w:bookmarkStart w:id="0" w:name="_GoBack"/>
      <w:bookmarkEnd w:id="0"/>
      <w:r w:rsidR="005178AE">
        <w:rPr>
          <w:rFonts w:asciiTheme="majorBidi" w:hAnsiTheme="majorBidi" w:cstheme="majorBidi"/>
          <w:sz w:val="28"/>
          <w:szCs w:val="24"/>
          <w:lang w:val="fr-FR"/>
        </w:rPr>
        <w:t xml:space="preserve">             </w:t>
      </w:r>
      <w:r w:rsidRPr="005178AE">
        <w:rPr>
          <w:rFonts w:asciiTheme="majorBidi" w:hAnsiTheme="majorBidi" w:cstheme="majorBidi"/>
          <w:sz w:val="28"/>
          <w:szCs w:val="24"/>
          <w:lang w:val="fr-FR"/>
        </w:rPr>
        <w:t xml:space="preserve"> Année académique </w:t>
      </w:r>
      <w:r w:rsidR="005178AE">
        <w:rPr>
          <w:rFonts w:asciiTheme="majorBidi" w:hAnsiTheme="majorBidi" w:cstheme="majorBidi"/>
          <w:sz w:val="28"/>
          <w:szCs w:val="24"/>
          <w:lang w:val="fr-FR"/>
        </w:rPr>
        <w:t>2024-2025</w:t>
      </w:r>
    </w:p>
    <w:p w14:paraId="16D762AC" w14:textId="77777777" w:rsidR="008420AD" w:rsidRPr="005178AE" w:rsidRDefault="00386F87" w:rsidP="008420AD">
      <w:pPr>
        <w:spacing w:after="0"/>
        <w:rPr>
          <w:rFonts w:asciiTheme="majorBidi" w:hAnsiTheme="majorBidi" w:cstheme="majorBidi"/>
          <w:sz w:val="28"/>
          <w:szCs w:val="24"/>
          <w:lang w:val="fr-FR"/>
        </w:rPr>
      </w:pPr>
      <w:r w:rsidRPr="005178AE">
        <w:rPr>
          <w:rFonts w:asciiTheme="majorBidi" w:hAnsiTheme="majorBidi" w:cstheme="majorBidi"/>
          <w:sz w:val="28"/>
          <w:szCs w:val="24"/>
          <w:lang w:val="fr-FR"/>
        </w:rPr>
        <w:t>Bickfaya</w:t>
      </w:r>
      <w:r w:rsidRPr="005178AE">
        <w:rPr>
          <w:rFonts w:asciiTheme="majorBidi" w:hAnsiTheme="majorBidi" w:cstheme="majorBidi"/>
          <w:sz w:val="28"/>
          <w:szCs w:val="24"/>
          <w:lang w:val="fr-FR"/>
        </w:rPr>
        <w:tab/>
      </w:r>
      <w:r w:rsidRPr="005178AE">
        <w:rPr>
          <w:rFonts w:asciiTheme="majorBidi" w:hAnsiTheme="majorBidi" w:cstheme="majorBidi"/>
          <w:sz w:val="28"/>
          <w:szCs w:val="24"/>
          <w:lang w:val="fr-FR"/>
        </w:rPr>
        <w:tab/>
      </w:r>
      <w:r w:rsidRPr="005178AE">
        <w:rPr>
          <w:rFonts w:asciiTheme="majorBidi" w:hAnsiTheme="majorBidi" w:cstheme="majorBidi"/>
          <w:sz w:val="28"/>
          <w:szCs w:val="24"/>
          <w:lang w:val="fr-FR"/>
        </w:rPr>
        <w:tab/>
      </w:r>
      <w:r w:rsidRPr="005178AE">
        <w:rPr>
          <w:rFonts w:asciiTheme="majorBidi" w:hAnsiTheme="majorBidi" w:cstheme="majorBidi"/>
          <w:sz w:val="28"/>
          <w:szCs w:val="24"/>
          <w:lang w:val="fr-FR"/>
        </w:rPr>
        <w:tab/>
      </w:r>
      <w:r w:rsidRPr="005178AE">
        <w:rPr>
          <w:rFonts w:asciiTheme="majorBidi" w:hAnsiTheme="majorBidi" w:cstheme="majorBidi"/>
          <w:sz w:val="28"/>
          <w:szCs w:val="24"/>
          <w:lang w:val="fr-FR"/>
        </w:rPr>
        <w:tab/>
      </w:r>
      <w:r w:rsidRPr="005178AE">
        <w:rPr>
          <w:rFonts w:asciiTheme="majorBidi" w:hAnsiTheme="majorBidi" w:cstheme="majorBidi"/>
          <w:sz w:val="28"/>
          <w:szCs w:val="24"/>
          <w:lang w:val="fr-FR"/>
        </w:rPr>
        <w:tab/>
      </w:r>
      <w:r w:rsidRPr="005178AE">
        <w:rPr>
          <w:rFonts w:asciiTheme="majorBidi" w:hAnsiTheme="majorBidi" w:cstheme="majorBidi"/>
          <w:sz w:val="28"/>
          <w:szCs w:val="24"/>
          <w:lang w:val="fr-FR"/>
        </w:rPr>
        <w:tab/>
        <w:t xml:space="preserve">        </w:t>
      </w:r>
      <w:r w:rsidR="008420AD" w:rsidRPr="005178AE">
        <w:rPr>
          <w:rFonts w:asciiTheme="majorBidi" w:hAnsiTheme="majorBidi" w:cstheme="majorBidi"/>
          <w:sz w:val="28"/>
          <w:szCs w:val="24"/>
          <w:lang w:val="fr-FR"/>
        </w:rPr>
        <w:t>Matière : Maths</w:t>
      </w:r>
    </w:p>
    <w:p w14:paraId="5FF10C3E" w14:textId="77777777" w:rsidR="008420AD" w:rsidRPr="005178AE" w:rsidRDefault="008420AD" w:rsidP="008420AD">
      <w:pPr>
        <w:spacing w:after="0"/>
        <w:rPr>
          <w:rFonts w:asciiTheme="majorBidi" w:hAnsiTheme="majorBidi" w:cstheme="majorBidi"/>
          <w:sz w:val="28"/>
          <w:szCs w:val="24"/>
          <w:lang w:val="fr-FR"/>
        </w:rPr>
      </w:pPr>
      <w:r w:rsidRPr="005178AE">
        <w:rPr>
          <w:rFonts w:asciiTheme="majorBidi" w:hAnsiTheme="majorBidi" w:cstheme="majorBidi"/>
          <w:sz w:val="28"/>
          <w:szCs w:val="24"/>
          <w:lang w:val="fr-FR"/>
        </w:rPr>
        <w:tab/>
      </w:r>
      <w:r w:rsidRPr="005178AE">
        <w:rPr>
          <w:rFonts w:asciiTheme="majorBidi" w:hAnsiTheme="majorBidi" w:cstheme="majorBidi"/>
          <w:sz w:val="28"/>
          <w:szCs w:val="24"/>
          <w:lang w:val="fr-FR"/>
        </w:rPr>
        <w:tab/>
      </w:r>
      <w:r w:rsidRPr="005178AE">
        <w:rPr>
          <w:rFonts w:asciiTheme="majorBidi" w:hAnsiTheme="majorBidi" w:cstheme="majorBidi"/>
          <w:sz w:val="28"/>
          <w:szCs w:val="24"/>
          <w:lang w:val="fr-FR"/>
        </w:rPr>
        <w:tab/>
      </w:r>
      <w:r w:rsidRPr="005178AE">
        <w:rPr>
          <w:rFonts w:asciiTheme="majorBidi" w:hAnsiTheme="majorBidi" w:cstheme="majorBidi"/>
          <w:sz w:val="28"/>
          <w:szCs w:val="24"/>
          <w:lang w:val="fr-FR"/>
        </w:rPr>
        <w:tab/>
      </w:r>
      <w:r w:rsidRPr="005178AE">
        <w:rPr>
          <w:rFonts w:asciiTheme="majorBidi" w:hAnsiTheme="majorBidi" w:cstheme="majorBidi"/>
          <w:sz w:val="28"/>
          <w:szCs w:val="24"/>
          <w:lang w:val="fr-FR"/>
        </w:rPr>
        <w:tab/>
      </w:r>
      <w:r w:rsidRPr="005178AE">
        <w:rPr>
          <w:rFonts w:asciiTheme="majorBidi" w:hAnsiTheme="majorBidi" w:cstheme="majorBidi"/>
          <w:sz w:val="28"/>
          <w:szCs w:val="24"/>
          <w:lang w:val="fr-FR"/>
        </w:rPr>
        <w:tab/>
      </w:r>
      <w:r w:rsidRPr="005178AE">
        <w:rPr>
          <w:rFonts w:asciiTheme="majorBidi" w:hAnsiTheme="majorBidi" w:cstheme="majorBidi"/>
          <w:sz w:val="28"/>
          <w:szCs w:val="24"/>
          <w:lang w:val="fr-FR"/>
        </w:rPr>
        <w:tab/>
      </w:r>
      <w:r w:rsidRPr="005178AE">
        <w:rPr>
          <w:rFonts w:asciiTheme="majorBidi" w:hAnsiTheme="majorBidi" w:cstheme="majorBidi"/>
          <w:sz w:val="28"/>
          <w:szCs w:val="24"/>
          <w:lang w:val="fr-FR"/>
        </w:rPr>
        <w:tab/>
        <w:t xml:space="preserve">        Classe : </w:t>
      </w:r>
      <w:r w:rsidR="005A6A4E" w:rsidRPr="005178AE">
        <w:rPr>
          <w:rFonts w:asciiTheme="majorBidi" w:hAnsiTheme="majorBidi" w:cstheme="majorBidi"/>
          <w:sz w:val="28"/>
          <w:szCs w:val="24"/>
          <w:lang w:val="fr-FR"/>
        </w:rPr>
        <w:t>EB8</w:t>
      </w:r>
    </w:p>
    <w:p w14:paraId="3D6F835C" w14:textId="77777777" w:rsidR="005A6A4E" w:rsidRPr="005178AE" w:rsidRDefault="00E60B0F" w:rsidP="00E60B0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4"/>
          <w:u w:val="single"/>
          <w:lang w:val="fr-FR"/>
        </w:rPr>
      </w:pPr>
      <w:r w:rsidRPr="005178AE">
        <w:rPr>
          <w:rFonts w:asciiTheme="majorBidi" w:hAnsiTheme="majorBidi" w:cstheme="majorBidi"/>
          <w:b/>
          <w:bCs/>
          <w:sz w:val="28"/>
          <w:szCs w:val="24"/>
          <w:u w:val="single"/>
          <w:lang w:val="fr-FR"/>
        </w:rPr>
        <w:t>Fiche supplémentaire.</w:t>
      </w:r>
    </w:p>
    <w:p w14:paraId="7A0F3C48" w14:textId="77777777" w:rsidR="00E60B0F" w:rsidRDefault="00E60B0F" w:rsidP="008420AD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35888A85" w14:textId="77777777" w:rsidR="00E60B0F" w:rsidRPr="00EF4309" w:rsidRDefault="00E60B0F" w:rsidP="00E60B0F">
      <w:pPr>
        <w:spacing w:after="0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</w:pPr>
      <w:r w:rsidRPr="00EF4309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  <w:t>Exercice 1 :</w:t>
      </w:r>
    </w:p>
    <w:p w14:paraId="5236ED9A" w14:textId="77777777" w:rsidR="00E60B0F" w:rsidRPr="00EF4309" w:rsidRDefault="00E60B0F" w:rsidP="00E60B0F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On donne : </w:t>
      </w:r>
    </w:p>
    <w:p w14:paraId="20460C42" w14:textId="77777777" w:rsidR="00E60B0F" w:rsidRPr="00EF4309" w:rsidRDefault="00E60B0F" w:rsidP="00E60B0F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A=5×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4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×2</m:t>
        </m:r>
      </m:oMath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</w:p>
    <w:p w14:paraId="2A2FF8FC" w14:textId="77777777" w:rsidR="00E60B0F" w:rsidRPr="00EF4309" w:rsidRDefault="00E60B0F" w:rsidP="00E60B0F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B=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25,36×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(1,5×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500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×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(13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)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0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-13</m:t>
          </m:r>
        </m:oMath>
      </m:oMathPara>
    </w:p>
    <w:p w14:paraId="52DE2199" w14:textId="77777777" w:rsidR="00E60B0F" w:rsidRPr="00EF4309" w:rsidRDefault="00E60B0F" w:rsidP="00E60B0F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C=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2+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×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5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5</m:t>
                  </m:r>
                </m:den>
              </m:f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×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8</m:t>
                  </m:r>
                </m:den>
              </m:f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3</m:t>
              </m:r>
            </m:den>
          </m:f>
        </m:oMath>
      </m:oMathPara>
    </w:p>
    <w:p w14:paraId="161D9A94" w14:textId="77777777" w:rsidR="00E60B0F" w:rsidRPr="00EF4309" w:rsidRDefault="00E60B0F" w:rsidP="00E60B0F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1) Calculer A, B et C.</w:t>
      </w:r>
    </w:p>
    <w:p w14:paraId="08BFCE99" w14:textId="77777777" w:rsidR="00E60B0F" w:rsidRPr="00EF4309" w:rsidRDefault="00E60B0F" w:rsidP="00E60B0F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14:paraId="41658B37" w14:textId="77777777" w:rsidR="00E60B0F" w:rsidRPr="00EF4309" w:rsidRDefault="00E60B0F" w:rsidP="00E60B0F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2) Recopier et compléter :</w:t>
      </w:r>
    </w:p>
    <w:p w14:paraId="6F9A8954" w14:textId="77777777" w:rsidR="00E60B0F" w:rsidRPr="00EF4309" w:rsidRDefault="00E60B0F" w:rsidP="00E60B0F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A et B sont : ………………………………..</w:t>
      </w:r>
    </w:p>
    <w:p w14:paraId="16935F3E" w14:textId="77777777" w:rsidR="00E60B0F" w:rsidRPr="00EF4309" w:rsidRDefault="00E60B0F" w:rsidP="00E60B0F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A et C sont : ………………………………..</w:t>
      </w:r>
    </w:p>
    <w:p w14:paraId="2EB98D97" w14:textId="77777777" w:rsidR="00EF4309" w:rsidRPr="00EF4309" w:rsidRDefault="00EF4309" w:rsidP="00E60B0F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14:paraId="1F7998F3" w14:textId="77777777" w:rsidR="00EF4309" w:rsidRPr="00EF4309" w:rsidRDefault="00EF4309" w:rsidP="00EF4309">
      <w:pPr>
        <w:spacing w:after="0"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</w:pPr>
      <w:r w:rsidRPr="00EF4309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  <w:t xml:space="preserve">Exercice 2: </w:t>
      </w:r>
    </w:p>
    <w:p w14:paraId="16ED5382" w14:textId="77777777" w:rsidR="00EF4309" w:rsidRPr="00EF4309" w:rsidRDefault="00EF4309" w:rsidP="00EF4309">
      <w:pPr>
        <w:spacing w:after="0" w:line="360" w:lineRule="auto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Ecrire le plus simplement possible :</w:t>
      </w:r>
    </w:p>
    <w:p w14:paraId="29A962AB" w14:textId="77777777" w:rsidR="00EF4309" w:rsidRPr="00EF4309" w:rsidRDefault="00EF4309" w:rsidP="00EF4309">
      <w:pPr>
        <w:spacing w:after="0" w:line="360" w:lineRule="auto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A=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den>
              </m:f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5</m:t>
                  </m:r>
                </m:den>
              </m:f>
            </m:den>
          </m:f>
        </m:oMath>
      </m:oMathPara>
    </w:p>
    <w:p w14:paraId="4F020BDB" w14:textId="77777777" w:rsidR="00EF4309" w:rsidRPr="00EF4309" w:rsidRDefault="00EF4309" w:rsidP="00EF4309">
      <w:pPr>
        <w:spacing w:after="0" w:line="360" w:lineRule="auto"/>
        <w:rPr>
          <w:rFonts w:asciiTheme="majorBidi" w:eastAsiaTheme="minorEastAsia" w:hAnsiTheme="majorBidi" w:cstheme="majorBidi"/>
          <w:iCs/>
          <w:sz w:val="24"/>
          <w:szCs w:val="24"/>
          <w:lang w:val="fr-F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B=</m:t>
          </m:r>
          <m:f>
            <m:fPr>
              <m:ctrlPr>
                <w:rPr>
                  <w:rFonts w:ascii="Cambria Math" w:eastAsiaTheme="minorEastAsia" w:hAnsi="Cambria Math" w:cstheme="majorBidi"/>
                  <w:iCs/>
                  <w:sz w:val="24"/>
                  <w:szCs w:val="24"/>
                  <w:lang w:val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1,2×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Cs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Cs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-4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0,015×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Cs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5</m:t>
                  </m:r>
                </m:sup>
              </m:sSup>
            </m:den>
          </m:f>
        </m:oMath>
      </m:oMathPara>
    </w:p>
    <w:p w14:paraId="0B8BCD54" w14:textId="77777777" w:rsidR="00EF4309" w:rsidRPr="00EF4309" w:rsidRDefault="00EF4309" w:rsidP="00EF4309">
      <w:pPr>
        <w:spacing w:after="0" w:line="360" w:lineRule="auto"/>
        <w:rPr>
          <w:rFonts w:asciiTheme="majorBidi" w:eastAsiaTheme="minorEastAsia" w:hAnsiTheme="majorBidi" w:cstheme="majorBidi"/>
          <w:iCs/>
          <w:sz w:val="24"/>
          <w:szCs w:val="24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C=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iCs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4"/>
                      <w:szCs w:val="24"/>
                      <w:lang w:val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iCs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3-4×0,25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÷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iCs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iCs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4-3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e>
          </m:d>
        </m:oMath>
      </m:oMathPara>
    </w:p>
    <w:p w14:paraId="0FA9932E" w14:textId="77777777" w:rsidR="00EF4309" w:rsidRPr="00EF4309" w:rsidRDefault="00EF4309" w:rsidP="00EF4309">
      <w:pPr>
        <w:spacing w:after="0" w:line="360" w:lineRule="auto"/>
        <w:rPr>
          <w:rFonts w:asciiTheme="majorBidi" w:eastAsiaTheme="minorEastAsia" w:hAnsiTheme="majorBidi" w:cstheme="majorBidi"/>
          <w:iCs/>
          <w:sz w:val="24"/>
          <w:szCs w:val="24"/>
          <w:lang w:val="fr-FR"/>
        </w:rPr>
      </w:pPr>
    </w:p>
    <w:p w14:paraId="77800301" w14:textId="77777777" w:rsidR="00EF4309" w:rsidRPr="00EF4309" w:rsidRDefault="00EF4309" w:rsidP="00EF4309">
      <w:pPr>
        <w:spacing w:after="0"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</w:pPr>
      <w:r w:rsidRPr="00EF4309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  <w:t>Exercice 3 : (3 pts)</w:t>
      </w:r>
    </w:p>
    <w:p w14:paraId="05003F85" w14:textId="77777777" w:rsidR="00EF4309" w:rsidRPr="00EF4309" w:rsidRDefault="00EF4309" w:rsidP="00EF4309">
      <w:pPr>
        <w:spacing w:after="0" w:line="360" w:lineRule="auto"/>
        <w:rPr>
          <w:rFonts w:asciiTheme="majorBidi" w:eastAsiaTheme="minorEastAsia" w:hAnsiTheme="majorBidi" w:cstheme="majorBidi"/>
          <w:iCs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iCs/>
          <w:sz w:val="24"/>
          <w:szCs w:val="24"/>
          <w:lang w:val="fr-FR"/>
        </w:rPr>
        <w:t>On donne :</w:t>
      </w:r>
    </w:p>
    <w:p w14:paraId="7591720F" w14:textId="77777777" w:rsidR="00EF4309" w:rsidRPr="00EF4309" w:rsidRDefault="00EF4309" w:rsidP="00EF4309">
      <w:pPr>
        <w:spacing w:after="0" w:line="360" w:lineRule="auto"/>
        <w:rPr>
          <w:rFonts w:asciiTheme="majorBidi" w:eastAsiaTheme="minorEastAsia" w:hAnsiTheme="majorBidi" w:cstheme="majorBidi"/>
          <w:iCs/>
          <w:sz w:val="24"/>
          <w:szCs w:val="24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E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=(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4"/>
                      <w:szCs w:val="24"/>
                      <w:lang w:val="fr-F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iCs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-5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iCs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-3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÷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)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2</m:t>
              </m:r>
            </m:sup>
          </m:sSup>
        </m:oMath>
      </m:oMathPara>
    </w:p>
    <w:p w14:paraId="601AC8F5" w14:textId="77777777" w:rsidR="00EF4309" w:rsidRPr="00EF4309" w:rsidRDefault="00EF4309" w:rsidP="00EF4309">
      <w:pPr>
        <w:spacing w:after="0" w:line="360" w:lineRule="auto"/>
        <w:rPr>
          <w:rFonts w:asciiTheme="majorBidi" w:eastAsiaTheme="minorEastAsia" w:hAnsiTheme="majorBidi" w:cstheme="majorBidi"/>
          <w:iCs/>
          <w:sz w:val="24"/>
          <w:szCs w:val="24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F=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)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18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÷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iCs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4"/>
                      <w:szCs w:val="24"/>
                      <w:lang w:val="fr-F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iCs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49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)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9</m:t>
              </m:r>
            </m:sup>
          </m:sSup>
        </m:oMath>
      </m:oMathPara>
    </w:p>
    <w:p w14:paraId="5F2FEB75" w14:textId="77777777" w:rsidR="00EF4309" w:rsidRPr="00EF4309" w:rsidRDefault="00EF4309" w:rsidP="00EF4309">
      <w:pPr>
        <w:spacing w:after="0" w:line="360" w:lineRule="auto"/>
        <w:rPr>
          <w:rFonts w:asciiTheme="majorBidi" w:eastAsiaTheme="minorEastAsia" w:hAnsiTheme="majorBidi" w:cstheme="majorBidi"/>
          <w:iCs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iCs/>
          <w:sz w:val="24"/>
          <w:szCs w:val="24"/>
          <w:lang w:val="fr-FR"/>
        </w:rPr>
        <w:t>a) Ecrire E et F sous forme d’une seule puissance.</w:t>
      </w:r>
    </w:p>
    <w:p w14:paraId="4C68DBA4" w14:textId="77777777" w:rsidR="00EF4309" w:rsidRPr="00EF4309" w:rsidRDefault="00EF4309" w:rsidP="00EF4309">
      <w:pPr>
        <w:spacing w:after="0" w:line="360" w:lineRule="auto"/>
        <w:rPr>
          <w:rFonts w:asciiTheme="majorBidi" w:eastAsiaTheme="minorEastAsia" w:hAnsiTheme="majorBidi" w:cstheme="majorBidi"/>
          <w:iCs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iCs/>
          <w:sz w:val="24"/>
          <w:szCs w:val="24"/>
          <w:lang w:val="fr-FR"/>
        </w:rPr>
        <w:t xml:space="preserve">b) Montrer que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×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-1</m:t>
            </m:r>
          </m:sup>
        </m:sSup>
      </m:oMath>
      <w:r w:rsidRPr="00EF4309">
        <w:rPr>
          <w:rFonts w:asciiTheme="majorBidi" w:eastAsiaTheme="minorEastAsia" w:hAnsiTheme="majorBidi" w:cstheme="majorBidi"/>
          <w:iCs/>
          <w:sz w:val="24"/>
          <w:szCs w:val="24"/>
          <w:lang w:val="fr-FR"/>
        </w:rPr>
        <w:t xml:space="preserve"> est un entier qu’on demande de préciser.</w:t>
      </w:r>
    </w:p>
    <w:p w14:paraId="43365784" w14:textId="77777777" w:rsidR="00EF4309" w:rsidRPr="00EF4309" w:rsidRDefault="00EF4309" w:rsidP="00E60B0F">
      <w:pPr>
        <w:spacing w:after="0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</w:pPr>
    </w:p>
    <w:p w14:paraId="16C82917" w14:textId="77777777" w:rsidR="00E60B0F" w:rsidRPr="00EF4309" w:rsidRDefault="00E60B0F" w:rsidP="00EF4309">
      <w:pPr>
        <w:spacing w:after="0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</w:pPr>
      <w:r w:rsidRPr="00EF4309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  <w:t xml:space="preserve">Exercice </w:t>
      </w:r>
      <w:r w:rsidR="00EF4309" w:rsidRPr="00EF4309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  <w:t>4</w:t>
      </w:r>
      <w:r w:rsidRPr="00EF4309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  <w:t xml:space="preserve"> : </w:t>
      </w:r>
    </w:p>
    <w:p w14:paraId="17DD0B6F" w14:textId="77777777" w:rsidR="00E60B0F" w:rsidRPr="00EF4309" w:rsidRDefault="00E60B0F" w:rsidP="00EF4309">
      <w:pPr>
        <w:tabs>
          <w:tab w:val="left" w:pos="6765"/>
          <w:tab w:val="right" w:pos="9360"/>
        </w:tabs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a) La population mondiale est d’environ 7 milliards d’êtres humains. La surface des terres émergées mesure environ</w:t>
      </w:r>
      <w:r w:rsidRPr="00EF4309">
        <w:rPr>
          <w:rFonts w:asciiTheme="majorBidi" w:eastAsiaTheme="minorEastAsia" w:hAnsiTheme="majorBidi" w:cstheme="majorBidi"/>
          <w:iCs/>
          <w:sz w:val="24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val="fr-FR"/>
          </w:rPr>
          <m:t>105×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6</m:t>
            </m:r>
          </m:sup>
        </m:sSup>
      </m:oMath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km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2</m:t>
            </m:r>
          </m:sup>
        </m:sSup>
      </m:oMath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.</w:t>
      </w:r>
    </w:p>
    <w:p w14:paraId="1C5762D4" w14:textId="77777777" w:rsidR="00E60B0F" w:rsidRPr="00EF4309" w:rsidRDefault="00E60B0F" w:rsidP="00EF4309">
      <w:pPr>
        <w:tabs>
          <w:tab w:val="left" w:pos="6765"/>
          <w:tab w:val="right" w:pos="9360"/>
        </w:tabs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Calcule le nombre moyen d’individus par </w:t>
      </w:r>
      <m:oMath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km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2</m:t>
            </m:r>
          </m:sup>
        </m:sSup>
      </m:oMath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.</w:t>
      </w:r>
    </w:p>
    <w:p w14:paraId="6AE2DDC2" w14:textId="77777777" w:rsidR="00E60B0F" w:rsidRPr="00EF4309" w:rsidRDefault="00E60B0F" w:rsidP="00EF4309">
      <w:pPr>
        <w:tabs>
          <w:tab w:val="left" w:pos="6765"/>
          <w:tab w:val="right" w:pos="9360"/>
        </w:tabs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14:paraId="1C623F35" w14:textId="77777777" w:rsidR="00EF4309" w:rsidRPr="00EF4309" w:rsidRDefault="00E60B0F" w:rsidP="00E26865">
      <w:pPr>
        <w:tabs>
          <w:tab w:val="left" w:pos="6765"/>
          <w:tab w:val="right" w:pos="9360"/>
        </w:tabs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b) En supposant qu’un être humain boit environ 2L d’eau par jour, calculer en litres la consommation d’eau journalière des 7 milliards individus (Donner la réponse en notation scientifique).</w:t>
      </w:r>
    </w:p>
    <w:p w14:paraId="001FA51B" w14:textId="77777777" w:rsidR="00EF4309" w:rsidRPr="00EF4309" w:rsidRDefault="00EF4309" w:rsidP="00EF4309">
      <w:pPr>
        <w:tabs>
          <w:tab w:val="left" w:pos="6765"/>
          <w:tab w:val="right" w:pos="9360"/>
        </w:tabs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14:paraId="590DAFE9" w14:textId="77777777" w:rsidR="00EF4309" w:rsidRPr="00EF4309" w:rsidRDefault="00EF4309" w:rsidP="00EF4309">
      <w:pPr>
        <w:spacing w:after="0"/>
        <w:rPr>
          <w:rFonts w:asciiTheme="majorBidi" w:eastAsiaTheme="minorEastAsia" w:hAnsiTheme="majorBidi" w:cstheme="majorBidi"/>
          <w:b/>
          <w:bCs/>
          <w:iCs/>
          <w:sz w:val="24"/>
          <w:szCs w:val="24"/>
          <w:u w:val="single"/>
          <w:lang w:val="fr-FR"/>
        </w:rPr>
      </w:pPr>
      <w:r w:rsidRPr="00EF4309">
        <w:rPr>
          <w:rFonts w:asciiTheme="majorBidi" w:eastAsiaTheme="minorEastAsia" w:hAnsiTheme="majorBidi" w:cstheme="majorBidi"/>
          <w:b/>
          <w:bCs/>
          <w:iCs/>
          <w:sz w:val="24"/>
          <w:szCs w:val="24"/>
          <w:u w:val="single"/>
          <w:lang w:val="fr-FR"/>
        </w:rPr>
        <w:t>Exercice 5 :</w:t>
      </w:r>
    </w:p>
    <w:p w14:paraId="7D2252D6" w14:textId="77777777" w:rsidR="00E60B0F" w:rsidRPr="00EF4309" w:rsidRDefault="00EF4309" w:rsidP="00EF4309">
      <w:pPr>
        <w:spacing w:after="0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</w:pPr>
      <w:r w:rsidRPr="00EF4309">
        <w:rPr>
          <w:rFonts w:asciiTheme="majorBidi" w:eastAsiaTheme="minorEastAsia" w:hAnsiTheme="majorBidi" w:cstheme="majorBidi"/>
          <w:iCs/>
          <w:sz w:val="24"/>
          <w:szCs w:val="24"/>
          <w:lang w:val="fr-FR"/>
        </w:rPr>
        <w:t>Construire le parallélogramme KLMN tel que KL=6 cm , KM = 8 cm et LN= 10cm. ( Il n’est pas demandé de rédiger les étapes de construction).</w:t>
      </w:r>
    </w:p>
    <w:p w14:paraId="28D0D820" w14:textId="77777777" w:rsidR="00E60B0F" w:rsidRPr="00EF4309" w:rsidRDefault="00E60B0F" w:rsidP="00EF4309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14:paraId="6F000B2E" w14:textId="77777777" w:rsidR="00E60B0F" w:rsidRPr="00EF4309" w:rsidRDefault="00E60B0F" w:rsidP="00EF4309">
      <w:pPr>
        <w:spacing w:after="0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</w:pPr>
      <w:r w:rsidRPr="00EF4309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  <w:t xml:space="preserve">Exercice </w:t>
      </w:r>
      <w:r w:rsidR="00EF4309" w:rsidRPr="00EF4309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  <w:t>6</w:t>
      </w:r>
      <w:r w:rsidRPr="00EF4309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  <w:t xml:space="preserve"> : </w:t>
      </w:r>
    </w:p>
    <w:p w14:paraId="6FB9CF75" w14:textId="77777777" w:rsidR="00E60B0F" w:rsidRPr="00EF4309" w:rsidRDefault="00E60B0F" w:rsidP="00EF4309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Tracer un angle droit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x</m:t>
        </m:r>
        <m:acc>
          <m:ac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O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y</m:t>
        </m:r>
      </m:oMath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et [Ot) sa bissectrice.</w:t>
      </w:r>
    </w:p>
    <w:p w14:paraId="6763E54C" w14:textId="77777777" w:rsidR="00E60B0F" w:rsidRPr="00EF4309" w:rsidRDefault="00E60B0F" w:rsidP="00EF4309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Placer sur [Ot) un point quelconque M. Soient P et N les projetés orthongonaux de M sur [Ox) et [Oy) respectivement.</w:t>
      </w:r>
    </w:p>
    <w:p w14:paraId="7E60721E" w14:textId="77777777" w:rsidR="00E60B0F" w:rsidRPr="00EF4309" w:rsidRDefault="00E60B0F" w:rsidP="00EF4309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1) Quelle est la nature du quadrilatère MPON ? Justifier.</w:t>
      </w:r>
    </w:p>
    <w:p w14:paraId="5506DD1C" w14:textId="77777777" w:rsidR="00E60B0F" w:rsidRPr="00EF4309" w:rsidRDefault="00E60B0F" w:rsidP="00EF4309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2) Soit I le milieu de [ON] et J le symétrique de I par rapport à N.</w:t>
      </w:r>
    </w:p>
    <w:p w14:paraId="035D70E3" w14:textId="77777777" w:rsidR="00E60B0F" w:rsidRPr="00EF4309" w:rsidRDefault="00E60B0F" w:rsidP="00EF4309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Trouver en le justifiant la nature de MPIJ.</w:t>
      </w:r>
    </w:p>
    <w:p w14:paraId="32C075A7" w14:textId="77777777" w:rsidR="00E60B0F" w:rsidRPr="00EF4309" w:rsidRDefault="00E60B0F" w:rsidP="00EF4309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3) Le cercle de centre N  et de rayon  [NI] coupe [MN] en K.</w:t>
      </w:r>
    </w:p>
    <w:p w14:paraId="1C6E628F" w14:textId="77777777" w:rsidR="00E60B0F" w:rsidRPr="00EF4309" w:rsidRDefault="00E60B0F" w:rsidP="00EF4309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Soit L le symétrique de P par rapport à K.</w:t>
      </w:r>
    </w:p>
    <w:p w14:paraId="51C7C816" w14:textId="77777777" w:rsidR="00E60B0F" w:rsidRPr="00EF4309" w:rsidRDefault="00E60B0F" w:rsidP="00EF4309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Démontrer que N est le milieu de [OL].</w:t>
      </w:r>
    </w:p>
    <w:p w14:paraId="7853E069" w14:textId="77777777" w:rsidR="00EF4309" w:rsidRPr="00EF4309" w:rsidRDefault="00EF4309" w:rsidP="00EF4309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14:paraId="44D515FA" w14:textId="77777777" w:rsidR="00EF4309" w:rsidRPr="00EF4309" w:rsidRDefault="00EF4309" w:rsidP="00EF4309">
      <w:pPr>
        <w:spacing w:after="0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</w:pPr>
      <w:r w:rsidRPr="00EF4309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  <w:t xml:space="preserve">Exercice 7 : </w:t>
      </w:r>
    </w:p>
    <w:p w14:paraId="3DB8FF26" w14:textId="77777777" w:rsidR="00EF4309" w:rsidRPr="00EF4309" w:rsidRDefault="00EF4309" w:rsidP="00EF4309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ABC est un triangle rectangle en A tel que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A</m:t>
        </m:r>
        <m:acc>
          <m:ac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C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B=60°.</m:t>
        </m:r>
      </m:oMath>
    </w:p>
    <w:p w14:paraId="7846E708" w14:textId="77777777" w:rsidR="00EF4309" w:rsidRPr="00EF4309" w:rsidRDefault="00EF4309" w:rsidP="00EF4309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Soit D le symétrique de C par rapport à A.</w:t>
      </w:r>
    </w:p>
    <w:p w14:paraId="531A1F75" w14:textId="77777777" w:rsidR="00EF4309" w:rsidRPr="00EF4309" w:rsidRDefault="00EF4309" w:rsidP="00EF4309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La bissectrice de B</w:t>
      </w:r>
      <m:oMath>
        <m:acc>
          <m:ac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D</m:t>
            </m:r>
          </m:e>
        </m:acc>
      </m:oMath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C coupe (AB) en E et (BC) en O.</w:t>
      </w:r>
    </w:p>
    <w:p w14:paraId="66DF9C66" w14:textId="77777777" w:rsidR="00EF4309" w:rsidRPr="00EF4309" w:rsidRDefault="00EF4309" w:rsidP="00EF4309">
      <w:p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Soit F le symétrique de D par rapport à O.</w:t>
      </w:r>
    </w:p>
    <w:p w14:paraId="2B7FF09D" w14:textId="77777777" w:rsidR="00EF4309" w:rsidRPr="00EF4309" w:rsidRDefault="00EF4309" w:rsidP="00EF4309">
      <w:pPr>
        <w:pStyle w:val="ListParagraph"/>
        <w:numPr>
          <w:ilvl w:val="0"/>
          <w:numId w:val="2"/>
        </w:num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Montrer que le triangle BCD est équilatéral.</w:t>
      </w:r>
    </w:p>
    <w:p w14:paraId="663E7EAA" w14:textId="77777777" w:rsidR="00EF4309" w:rsidRPr="00EF4309" w:rsidRDefault="00EF4309" w:rsidP="00EF4309">
      <w:pPr>
        <w:pStyle w:val="ListParagraph"/>
        <w:numPr>
          <w:ilvl w:val="0"/>
          <w:numId w:val="2"/>
        </w:num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Quelle est la nature de BFCD ? Justifier votre réponse.</w:t>
      </w:r>
    </w:p>
    <w:p w14:paraId="068E327A" w14:textId="77777777" w:rsidR="00EF4309" w:rsidRPr="00EF4309" w:rsidRDefault="00EF4309" w:rsidP="00EF4309">
      <w:pPr>
        <w:pStyle w:val="ListParagraph"/>
        <w:numPr>
          <w:ilvl w:val="0"/>
          <w:numId w:val="2"/>
        </w:num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(AO) coupe (BF) en I.</w:t>
      </w:r>
    </w:p>
    <w:p w14:paraId="18332952" w14:textId="77777777" w:rsidR="00EF4309" w:rsidRPr="00EF4309" w:rsidRDefault="00EF4309" w:rsidP="00EF4309">
      <w:pPr>
        <w:pStyle w:val="ListParagraph"/>
        <w:spacing w:after="0"/>
        <w:ind w:left="36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Comparer les deux triangles ACO et BOI.</w:t>
      </w:r>
    </w:p>
    <w:p w14:paraId="7DC4EEB3" w14:textId="77777777" w:rsidR="00EF4309" w:rsidRPr="00EF4309" w:rsidRDefault="00EF4309" w:rsidP="00EF4309">
      <w:pPr>
        <w:pStyle w:val="ListParagraph"/>
        <w:numPr>
          <w:ilvl w:val="0"/>
          <w:numId w:val="2"/>
        </w:numPr>
        <w:spacing w:after="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a)Quelle est la nature du quadrilatère ABIC ?</w:t>
      </w:r>
    </w:p>
    <w:p w14:paraId="070646E9" w14:textId="77777777" w:rsidR="00EF4309" w:rsidRPr="00EF4309" w:rsidRDefault="00EF4309" w:rsidP="00EF4309">
      <w:pPr>
        <w:pStyle w:val="ListParagraph"/>
        <w:spacing w:after="0"/>
        <w:ind w:left="36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b)En déduire que I est le milieu de [BF].</w:t>
      </w:r>
    </w:p>
    <w:p w14:paraId="16DB121E" w14:textId="77777777" w:rsidR="00EF4309" w:rsidRDefault="00EF4309" w:rsidP="00EF4309">
      <w:pPr>
        <w:pStyle w:val="ListParagraph"/>
        <w:spacing w:after="0" w:line="360" w:lineRule="auto"/>
        <w:ind w:left="360"/>
        <w:jc w:val="right"/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14:paraId="6D52C896" w14:textId="77777777" w:rsidR="00EF4309" w:rsidRDefault="00EF4309" w:rsidP="00EF4309">
      <w:pPr>
        <w:pStyle w:val="ListParagraph"/>
        <w:spacing w:after="0" w:line="360" w:lineRule="auto"/>
        <w:ind w:left="360"/>
        <w:jc w:val="right"/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14:paraId="1BE60B78" w14:textId="77777777" w:rsidR="00EF4309" w:rsidRPr="00EF4309" w:rsidRDefault="00EF4309" w:rsidP="00EF4309">
      <w:pPr>
        <w:pStyle w:val="ListParagraph"/>
        <w:spacing w:after="0" w:line="360" w:lineRule="auto"/>
        <w:ind w:left="360"/>
        <w:jc w:val="right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t>JOYEUX NOEL ET BONNES VACANCES </w:t>
      </w:r>
      <w:r w:rsidRPr="00EF4309">
        <w:rPr>
          <w:rFonts w:asciiTheme="majorBidi" w:eastAsiaTheme="minorEastAsia" w:hAnsiTheme="majorBidi" w:cstheme="majorBidi"/>
          <w:sz w:val="24"/>
          <w:szCs w:val="24"/>
          <w:lang w:val="fr-FR"/>
        </w:rPr>
        <w:sym w:font="Wingdings" w:char="F04A"/>
      </w:r>
    </w:p>
    <w:sectPr w:rsidR="00EF4309" w:rsidRPr="00EF4309" w:rsidSect="008420A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696"/>
    <w:multiLevelType w:val="hybridMultilevel"/>
    <w:tmpl w:val="6D5CC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645235"/>
    <w:multiLevelType w:val="hybridMultilevel"/>
    <w:tmpl w:val="F0CAF9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420AD"/>
    <w:rsid w:val="00037861"/>
    <w:rsid w:val="000527AE"/>
    <w:rsid w:val="00095244"/>
    <w:rsid w:val="00100000"/>
    <w:rsid w:val="001D50AD"/>
    <w:rsid w:val="001D66C3"/>
    <w:rsid w:val="00251DAA"/>
    <w:rsid w:val="00386F87"/>
    <w:rsid w:val="00413B6E"/>
    <w:rsid w:val="00497831"/>
    <w:rsid w:val="004D14B8"/>
    <w:rsid w:val="004D7122"/>
    <w:rsid w:val="005178AE"/>
    <w:rsid w:val="00524BDD"/>
    <w:rsid w:val="005A5DD0"/>
    <w:rsid w:val="005A6A4E"/>
    <w:rsid w:val="00737883"/>
    <w:rsid w:val="00754253"/>
    <w:rsid w:val="00793815"/>
    <w:rsid w:val="00837EE8"/>
    <w:rsid w:val="008420AD"/>
    <w:rsid w:val="009C54B2"/>
    <w:rsid w:val="00A00ABD"/>
    <w:rsid w:val="00B977C9"/>
    <w:rsid w:val="00BB4591"/>
    <w:rsid w:val="00BD4BF4"/>
    <w:rsid w:val="00D469B5"/>
    <w:rsid w:val="00D47B2D"/>
    <w:rsid w:val="00DC1272"/>
    <w:rsid w:val="00E2017F"/>
    <w:rsid w:val="00E26865"/>
    <w:rsid w:val="00E60B0F"/>
    <w:rsid w:val="00EF4309"/>
    <w:rsid w:val="00FD18E0"/>
    <w:rsid w:val="00F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95C3"/>
  <w15:docId w15:val="{67BA4DB0-40A9-43A6-B673-C6D39EE3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A6A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yvonne rached bou dagher</cp:lastModifiedBy>
  <cp:revision>25</cp:revision>
  <dcterms:created xsi:type="dcterms:W3CDTF">2019-09-30T15:25:00Z</dcterms:created>
  <dcterms:modified xsi:type="dcterms:W3CDTF">2024-12-10T18:38:00Z</dcterms:modified>
</cp:coreProperties>
</file>