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DFA" w:rsidRPr="004031E6" w:rsidRDefault="00F60DFA" w:rsidP="00F60DFA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4031E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Fiche de </w:t>
      </w:r>
      <w:proofErr w:type="spellStart"/>
      <w:r w:rsidRPr="004031E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révision</w:t>
      </w:r>
      <w:proofErr w:type="spellEnd"/>
      <w:r w:rsidRPr="004031E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- </w:t>
      </w:r>
      <w:proofErr w:type="spellStart"/>
      <w:r w:rsidRPr="004031E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Classe</w:t>
      </w:r>
      <w:proofErr w:type="spellEnd"/>
      <w:r w:rsidRPr="004031E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: S2S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60DFA" w:rsidRPr="004031E6" w:rsidTr="00F60DFA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FA" w:rsidRPr="004031E6" w:rsidRDefault="00F60DFA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031E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Thèmes</w:t>
            </w:r>
            <w:proofErr w:type="spellEnd"/>
            <w:r w:rsidRPr="004031E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FA" w:rsidRPr="004031E6" w:rsidRDefault="00F60DFA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031E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Objectifs</w:t>
            </w:r>
            <w:proofErr w:type="spellEnd"/>
            <w:r w:rsidRPr="004031E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FA" w:rsidRPr="004031E6" w:rsidRDefault="00F60DFA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031E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Textes</w:t>
            </w:r>
            <w:proofErr w:type="spellEnd"/>
            <w:r w:rsidRPr="004031E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et </w:t>
            </w:r>
            <w:proofErr w:type="spellStart"/>
            <w:r w:rsidRPr="004031E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lecons</w:t>
            </w:r>
            <w:proofErr w:type="spellEnd"/>
            <w:r w:rsidRPr="004031E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60DFA" w:rsidRPr="004031E6" w:rsidTr="00F60DFA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FA" w:rsidRPr="004031E6" w:rsidRDefault="00F60DFA">
            <w:pPr>
              <w:spacing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4031E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 xml:space="preserve">Les jeux du paraître </w:t>
            </w:r>
          </w:p>
          <w:p w:rsidR="00F60DFA" w:rsidRPr="004031E6" w:rsidRDefault="00F60DFA">
            <w:pPr>
              <w:spacing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</w:p>
          <w:p w:rsidR="00F60DFA" w:rsidRPr="004031E6" w:rsidRDefault="00F60DFA">
            <w:pPr>
              <w:spacing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4031E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(argumentation)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30" w:rsidRPr="004031E6" w:rsidRDefault="00F25430" w:rsidP="00F25430">
            <w:pPr>
              <w:pStyle w:val="NormalWeb"/>
              <w:rPr>
                <w:rStyle w:val="Strong"/>
                <w:rFonts w:asciiTheme="majorBidi" w:hAnsiTheme="majorBidi" w:cstheme="majorBidi"/>
                <w:b w:val="0"/>
                <w:bCs w:val="0"/>
                <w:lang w:val="fr-FR"/>
              </w:rPr>
            </w:pPr>
            <w:r w:rsidRPr="004031E6">
              <w:rPr>
                <w:rStyle w:val="Strong"/>
                <w:rFonts w:asciiTheme="majorBidi" w:hAnsiTheme="majorBidi" w:cstheme="majorBidi"/>
                <w:lang w:val="fr-FR"/>
              </w:rPr>
              <w:t>-</w:t>
            </w:r>
            <w:r w:rsidRPr="004031E6">
              <w:rPr>
                <w:rStyle w:val="Strong"/>
                <w:rFonts w:asciiTheme="majorBidi" w:hAnsiTheme="majorBidi" w:cstheme="majorBidi"/>
                <w:b w:val="0"/>
                <w:bCs w:val="0"/>
                <w:lang w:val="fr-FR"/>
              </w:rPr>
              <w:t>Comprendre la différence entre l’être et le paraître</w:t>
            </w:r>
            <w:r w:rsidRPr="004031E6">
              <w:rPr>
                <w:rStyle w:val="Strong"/>
                <w:rFonts w:asciiTheme="majorBidi" w:hAnsiTheme="majorBidi" w:cstheme="majorBidi"/>
                <w:b w:val="0"/>
                <w:bCs w:val="0"/>
                <w:lang w:val="fr-FR"/>
              </w:rPr>
              <w:t>.</w:t>
            </w:r>
          </w:p>
          <w:p w:rsidR="00F25430" w:rsidRPr="004031E6" w:rsidRDefault="00F25430" w:rsidP="00F25430">
            <w:pPr>
              <w:pStyle w:val="NormalWeb"/>
              <w:rPr>
                <w:rFonts w:asciiTheme="majorBidi" w:hAnsiTheme="majorBidi" w:cstheme="majorBidi"/>
                <w:lang w:val="fr-FR"/>
              </w:rPr>
            </w:pPr>
            <w:r w:rsidRPr="004031E6">
              <w:rPr>
                <w:rFonts w:asciiTheme="majorBidi" w:hAnsiTheme="majorBidi" w:cstheme="majorBidi"/>
                <w:lang w:val="fr-FR"/>
              </w:rPr>
              <w:t>-</w:t>
            </w:r>
            <w:r w:rsidRPr="004031E6">
              <w:rPr>
                <w:rFonts w:asciiTheme="majorBidi" w:hAnsiTheme="majorBidi" w:cstheme="majorBidi"/>
                <w:lang w:val="fr-FR"/>
              </w:rPr>
              <w:t>Étudier comment les individus façonnent leur image dans la société, en public, sur les réseaux sociaux, etc.</w:t>
            </w:r>
          </w:p>
          <w:p w:rsidR="00F25430" w:rsidRPr="004031E6" w:rsidRDefault="00F25430" w:rsidP="00F25430">
            <w:pPr>
              <w:pStyle w:val="NormalWeb"/>
              <w:rPr>
                <w:rFonts w:asciiTheme="majorBidi" w:hAnsiTheme="majorBidi" w:cstheme="majorBidi"/>
                <w:lang w:val="fr-FR"/>
              </w:rPr>
            </w:pPr>
            <w:r w:rsidRPr="004031E6">
              <w:rPr>
                <w:rFonts w:asciiTheme="majorBidi" w:hAnsiTheme="majorBidi" w:cstheme="majorBidi"/>
                <w:lang w:val="fr-FR"/>
              </w:rPr>
              <w:t>-Réfléchir</w:t>
            </w:r>
            <w:r w:rsidRPr="004031E6">
              <w:rPr>
                <w:rFonts w:asciiTheme="majorBidi" w:hAnsiTheme="majorBidi" w:cstheme="majorBidi"/>
                <w:lang w:val="fr-FR"/>
              </w:rPr>
              <w:t xml:space="preserve"> aux conséquences d’un excès de paraître</w:t>
            </w:r>
          </w:p>
          <w:p w:rsidR="00F60DFA" w:rsidRPr="004031E6" w:rsidRDefault="00F25430" w:rsidP="00F25430">
            <w:pPr>
              <w:pStyle w:val="NormalWeb"/>
              <w:rPr>
                <w:rFonts w:asciiTheme="majorBidi" w:hAnsiTheme="majorBidi" w:cstheme="majorBidi"/>
                <w:b/>
                <w:bCs/>
                <w:color w:val="000000" w:themeColor="text1"/>
                <w:lang w:val="fr-FR"/>
              </w:rPr>
            </w:pPr>
            <w:r w:rsidRPr="004031E6">
              <w:rPr>
                <w:rStyle w:val="Strong"/>
                <w:rFonts w:asciiTheme="majorBidi" w:hAnsiTheme="majorBidi" w:cstheme="majorBidi"/>
                <w:b w:val="0"/>
                <w:bCs w:val="0"/>
                <w:lang w:val="fr-FR"/>
              </w:rPr>
              <w:t>-</w:t>
            </w:r>
            <w:r w:rsidRPr="004031E6">
              <w:rPr>
                <w:rStyle w:val="Strong"/>
                <w:rFonts w:asciiTheme="majorBidi" w:hAnsiTheme="majorBidi" w:cstheme="majorBidi"/>
                <w:b w:val="0"/>
                <w:bCs w:val="0"/>
                <w:lang w:val="fr-FR"/>
              </w:rPr>
              <w:t>Développer une pensée critique sur les normes sociales et l’apparence</w:t>
            </w:r>
            <w:r w:rsidRPr="004031E6">
              <w:rPr>
                <w:rFonts w:asciiTheme="majorBidi" w:hAnsiTheme="majorBidi" w:cstheme="majorBidi"/>
                <w:b/>
                <w:bCs/>
                <w:lang w:val="fr-FR"/>
              </w:rPr>
              <w:br/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FA" w:rsidRPr="004031E6" w:rsidRDefault="00F60DFA" w:rsidP="00F25430">
            <w:pPr>
              <w:spacing w:before="100" w:beforeAutospacing="1" w:after="100" w:afterAutospacing="1" w:line="240" w:lineRule="auto"/>
              <w:outlineLvl w:val="2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4031E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-</w:t>
            </w:r>
            <w:r w:rsidR="004031E6" w:rsidRPr="004031E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CE : Pourquoi</w:t>
            </w:r>
            <w:r w:rsidRPr="004031E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 xml:space="preserve"> nous habillions-nous ? p.86-87 (manuel)</w:t>
            </w:r>
          </w:p>
          <w:p w:rsidR="00F25430" w:rsidRPr="004031E6" w:rsidRDefault="00F25430" w:rsidP="00F25430">
            <w:pPr>
              <w:spacing w:before="100" w:beforeAutospacing="1" w:after="100" w:afterAutospacing="1" w:line="240" w:lineRule="auto"/>
              <w:outlineLvl w:val="2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4031E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-CE : L</w:t>
            </w:r>
            <w:r w:rsidRPr="004031E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e paraître</w:t>
            </w:r>
            <w:r w:rsidRPr="004031E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 xml:space="preserve"> (plateforme)</w:t>
            </w:r>
          </w:p>
          <w:p w:rsidR="00F60DFA" w:rsidRPr="004031E6" w:rsidRDefault="00F60DFA" w:rsidP="00F60DFA">
            <w:pPr>
              <w:spacing w:before="100" w:beforeAutospacing="1" w:after="100" w:afterAutospacing="1" w:line="240" w:lineRule="auto"/>
              <w:outlineLvl w:val="2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4031E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 xml:space="preserve">-Fiche lexicale sur </w:t>
            </w:r>
            <w:r w:rsidRPr="004031E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le paraître</w:t>
            </w:r>
            <w:r w:rsidRPr="004031E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 xml:space="preserve"> (cahier)</w:t>
            </w:r>
          </w:p>
          <w:p w:rsidR="00F60DFA" w:rsidRPr="004031E6" w:rsidRDefault="00F60DFA">
            <w:pPr>
              <w:spacing w:before="100" w:beforeAutospacing="1" w:after="100" w:afterAutospacing="1" w:line="240" w:lineRule="auto"/>
              <w:outlineLvl w:val="2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4031E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-Production écrite (plateforme)</w:t>
            </w:r>
          </w:p>
          <w:p w:rsidR="00F60DFA" w:rsidRPr="004031E6" w:rsidRDefault="00F60DFA">
            <w:pPr>
              <w:spacing w:before="100" w:beforeAutospacing="1" w:after="100" w:afterAutospacing="1" w:line="240" w:lineRule="auto"/>
              <w:outlineLvl w:val="2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4031E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-Les connecteurs logiques</w:t>
            </w:r>
          </w:p>
          <w:p w:rsidR="00F60DFA" w:rsidRPr="004031E6" w:rsidRDefault="00F60DFA" w:rsidP="00F25430">
            <w:pPr>
              <w:spacing w:before="100" w:beforeAutospacing="1" w:after="100" w:afterAutospacing="1" w:line="240" w:lineRule="auto"/>
              <w:outlineLvl w:val="2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4031E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-Les figures de style</w:t>
            </w:r>
          </w:p>
        </w:tc>
        <w:bookmarkStart w:id="0" w:name="_GoBack"/>
        <w:bookmarkEnd w:id="0"/>
      </w:tr>
      <w:tr w:rsidR="00F60DFA" w:rsidRPr="004031E6" w:rsidTr="00F60DFA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FA" w:rsidRPr="004031E6" w:rsidRDefault="004031E6">
            <w:pPr>
              <w:spacing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4031E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Au secours de l’homme</w:t>
            </w:r>
          </w:p>
          <w:p w:rsidR="00F60DFA" w:rsidRPr="004031E6" w:rsidRDefault="00F60DFA">
            <w:pPr>
              <w:spacing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4031E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(</w:t>
            </w:r>
            <w:r w:rsidR="004031E6" w:rsidRPr="004031E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Argumentation</w:t>
            </w:r>
            <w:r w:rsidRPr="004031E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)</w:t>
            </w:r>
          </w:p>
          <w:p w:rsidR="00F60DFA" w:rsidRPr="004031E6" w:rsidRDefault="00F60DFA">
            <w:pPr>
              <w:spacing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FA" w:rsidRPr="004031E6" w:rsidRDefault="00F60DFA">
            <w:pPr>
              <w:spacing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4031E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 xml:space="preserve">- </w:t>
            </w:r>
            <w:r w:rsidR="004031E6" w:rsidRPr="004031E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Étudier les valeurs humanistes</w:t>
            </w:r>
          </w:p>
          <w:p w:rsidR="00F60DFA" w:rsidRPr="004031E6" w:rsidRDefault="00F60DFA">
            <w:pPr>
              <w:spacing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4031E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 xml:space="preserve">- </w:t>
            </w:r>
            <w:r w:rsidR="004031E6" w:rsidRPr="004031E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Réfléchir aux responsabilités humaines face à la souffrance ou à l’injustice</w:t>
            </w:r>
          </w:p>
          <w:p w:rsidR="00F60DFA" w:rsidRPr="004031E6" w:rsidRDefault="00F60DFA">
            <w:pPr>
              <w:spacing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4031E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 xml:space="preserve">- </w:t>
            </w:r>
            <w:r w:rsidR="004031E6" w:rsidRPr="004031E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Comprendre les formes d’aide et de solidarité entre les êtres humains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outlineLvl w:val="2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4031E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CE :200 ans après la déclaration p.100-101</w:t>
            </w:r>
          </w:p>
          <w:p w:rsidR="004031E6" w:rsidRPr="004031E6" w:rsidRDefault="004031E6">
            <w:pPr>
              <w:spacing w:before="100" w:beforeAutospacing="1" w:after="100" w:afterAutospacing="1" w:line="240" w:lineRule="auto"/>
              <w:outlineLvl w:val="2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4031E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CE : le mystère de la violence contre les enfants. P.122-113</w:t>
            </w:r>
          </w:p>
          <w:p w:rsidR="00F60DFA" w:rsidRPr="004031E6" w:rsidRDefault="004031E6">
            <w:pPr>
              <w:spacing w:before="100" w:beforeAutospacing="1" w:after="100" w:afterAutospacing="1" w:line="240" w:lineRule="auto"/>
              <w:outlineLvl w:val="2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4031E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-Atelier d’écriture p.117</w:t>
            </w:r>
          </w:p>
        </w:tc>
      </w:tr>
    </w:tbl>
    <w:p w:rsidR="00F60DFA" w:rsidRPr="004031E6" w:rsidRDefault="00F60DFA" w:rsidP="00F60DFA">
      <w:pPr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</w:pPr>
    </w:p>
    <w:p w:rsidR="0098624D" w:rsidRPr="004031E6" w:rsidRDefault="0098624D">
      <w:pPr>
        <w:rPr>
          <w:rFonts w:asciiTheme="majorBidi" w:hAnsiTheme="majorBidi" w:cstheme="majorBidi"/>
          <w:sz w:val="24"/>
          <w:szCs w:val="24"/>
          <w:lang w:val="fr-FR"/>
        </w:rPr>
      </w:pPr>
    </w:p>
    <w:sectPr w:rsidR="0098624D" w:rsidRPr="00403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05E0A"/>
    <w:multiLevelType w:val="multilevel"/>
    <w:tmpl w:val="E876B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FA"/>
    <w:rsid w:val="004031E6"/>
    <w:rsid w:val="0098624D"/>
    <w:rsid w:val="00F25430"/>
    <w:rsid w:val="00F6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32C70"/>
  <w15:chartTrackingRefBased/>
  <w15:docId w15:val="{EB486E86-0D67-446C-9BF0-C1A5E44F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DF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0D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25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54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2025-05-16T19:18:00Z</dcterms:created>
  <dcterms:modified xsi:type="dcterms:W3CDTF">2025-05-16T19:53:00Z</dcterms:modified>
</cp:coreProperties>
</file>