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C41" w:rsidRPr="00E036A5" w:rsidRDefault="00774C41" w:rsidP="00EF3851">
      <w:pPr>
        <w:pStyle w:val="NormalWeb"/>
        <w:rPr>
          <w:rFonts w:asciiTheme="majorBidi" w:hAnsiTheme="majorBidi" w:cstheme="majorBidi"/>
          <w:b/>
          <w:bCs/>
          <w:lang w:val="fr-FR"/>
        </w:rPr>
      </w:pPr>
      <w:r w:rsidRPr="00E036A5">
        <w:rPr>
          <w:rFonts w:asciiTheme="majorBidi" w:hAnsiTheme="majorBidi" w:cstheme="majorBidi"/>
          <w:b/>
          <w:bCs/>
          <w:lang w:val="fr-FR"/>
        </w:rPr>
        <w:t>La Francophonie : un mois de culture et de résistance</w:t>
      </w:r>
    </w:p>
    <w:p w:rsidR="00EF3851" w:rsidRPr="00E036A5" w:rsidRDefault="00EF3851" w:rsidP="00774C41">
      <w:pPr>
        <w:pStyle w:val="NormalWeb"/>
        <w:spacing w:before="0" w:beforeAutospacing="0" w:after="0" w:afterAutospacing="0"/>
        <w:rPr>
          <w:rFonts w:asciiTheme="majorBidi" w:hAnsiTheme="majorBidi" w:cstheme="majorBidi"/>
          <w:lang w:val="fr-FR"/>
        </w:rPr>
      </w:pPr>
      <w:r w:rsidRPr="00E036A5">
        <w:rPr>
          <w:rFonts w:asciiTheme="majorBidi" w:hAnsiTheme="majorBidi" w:cstheme="majorBidi"/>
          <w:lang w:val="fr-FR"/>
        </w:rPr>
        <w:t>En ce 1er mars 2025, le Liban s’apprête à vibrer au rythme du Mois de la Francophonie, une célébration mondiale qui, chaque année en mars, met en lumière la richesse et la diversité de la langue et de la culture francophones, culminant avec la Journée internationale de la Francophonie le 20 mars.</w:t>
      </w:r>
    </w:p>
    <w:p w:rsidR="00EF3851" w:rsidRPr="00E036A5" w:rsidRDefault="00EF3851" w:rsidP="00774C41">
      <w:pPr>
        <w:pStyle w:val="NormalWeb"/>
        <w:spacing w:before="0" w:beforeAutospacing="0" w:after="0" w:afterAutospacing="0"/>
        <w:rPr>
          <w:rFonts w:asciiTheme="majorBidi" w:hAnsiTheme="majorBidi" w:cstheme="majorBidi"/>
          <w:lang w:val="fr-FR"/>
        </w:rPr>
      </w:pPr>
      <w:r w:rsidRPr="00E036A5">
        <w:rPr>
          <w:rFonts w:asciiTheme="majorBidi" w:hAnsiTheme="majorBidi" w:cstheme="majorBidi"/>
          <w:lang w:val="fr-FR"/>
        </w:rPr>
        <w:t xml:space="preserve">Au cœur de cet événement, l’Institut français du Liban (IFL) déploie une programmation éclatante, transformant Beyrouth et ses antennes – Tripoli, </w:t>
      </w:r>
      <w:proofErr w:type="spellStart"/>
      <w:r w:rsidRPr="00E036A5">
        <w:rPr>
          <w:rFonts w:asciiTheme="majorBidi" w:hAnsiTheme="majorBidi" w:cstheme="majorBidi"/>
          <w:lang w:val="fr-FR"/>
        </w:rPr>
        <w:t>Jounieh</w:t>
      </w:r>
      <w:proofErr w:type="spellEnd"/>
      <w:r w:rsidRPr="00E036A5">
        <w:rPr>
          <w:rFonts w:asciiTheme="majorBidi" w:hAnsiTheme="majorBidi" w:cstheme="majorBidi"/>
          <w:lang w:val="fr-FR"/>
        </w:rPr>
        <w:t xml:space="preserve">, Saïda, Deir El </w:t>
      </w:r>
      <w:proofErr w:type="spellStart"/>
      <w:r w:rsidRPr="00E036A5">
        <w:rPr>
          <w:rFonts w:asciiTheme="majorBidi" w:hAnsiTheme="majorBidi" w:cstheme="majorBidi"/>
          <w:lang w:val="fr-FR"/>
        </w:rPr>
        <w:t>Qamar</w:t>
      </w:r>
      <w:proofErr w:type="spellEnd"/>
      <w:r w:rsidRPr="00E036A5">
        <w:rPr>
          <w:rFonts w:asciiTheme="majorBidi" w:hAnsiTheme="majorBidi" w:cstheme="majorBidi"/>
          <w:lang w:val="fr-FR"/>
        </w:rPr>
        <w:t xml:space="preserve">, Zahlé, </w:t>
      </w:r>
      <w:proofErr w:type="spellStart"/>
      <w:r w:rsidRPr="00E036A5">
        <w:rPr>
          <w:rFonts w:asciiTheme="majorBidi" w:hAnsiTheme="majorBidi" w:cstheme="majorBidi"/>
          <w:lang w:val="fr-FR"/>
        </w:rPr>
        <w:t>Baalbeck</w:t>
      </w:r>
      <w:proofErr w:type="spellEnd"/>
      <w:r w:rsidRPr="00E036A5">
        <w:rPr>
          <w:rFonts w:asciiTheme="majorBidi" w:hAnsiTheme="majorBidi" w:cstheme="majorBidi"/>
          <w:lang w:val="fr-FR"/>
        </w:rPr>
        <w:t xml:space="preserve"> – en scènes vivantes où littérature, musique, cinéma et arts visuels s’entrelacent. [...]</w:t>
      </w:r>
    </w:p>
    <w:p w:rsidR="00EF3851" w:rsidRPr="00E036A5" w:rsidRDefault="00EF3851" w:rsidP="00EF3851">
      <w:pPr>
        <w:pStyle w:val="NormalWeb"/>
        <w:rPr>
          <w:rFonts w:asciiTheme="majorBidi" w:hAnsiTheme="majorBidi" w:cstheme="majorBidi"/>
          <w:lang w:val="fr-FR"/>
        </w:rPr>
      </w:pPr>
      <w:r w:rsidRPr="00E036A5">
        <w:rPr>
          <w:rFonts w:asciiTheme="majorBidi" w:hAnsiTheme="majorBidi" w:cstheme="majorBidi"/>
          <w:lang w:val="fr-FR"/>
        </w:rPr>
        <w:t>Beyrouth, cœur battant de la Francophonie À Beyrouth</w:t>
      </w:r>
      <w:bookmarkStart w:id="0" w:name="_GoBack"/>
      <w:bookmarkEnd w:id="0"/>
      <w:r w:rsidRPr="00E036A5">
        <w:rPr>
          <w:rFonts w:asciiTheme="majorBidi" w:hAnsiTheme="majorBidi" w:cstheme="majorBidi"/>
          <w:lang w:val="fr-FR"/>
        </w:rPr>
        <w:t>, l’IFL orchestre un Mois de la Francophonie foisonnant. Chaque semaine apporte son lot d’événements, mêlant tradition et innovation. [...]</w:t>
      </w:r>
    </w:p>
    <w:p w:rsidR="00EF3851" w:rsidRPr="00E036A5" w:rsidRDefault="00EF3851" w:rsidP="00774C41">
      <w:pPr>
        <w:pStyle w:val="NormalWeb"/>
        <w:spacing w:before="0" w:beforeAutospacing="0" w:after="0" w:afterAutospacing="0"/>
        <w:rPr>
          <w:rFonts w:asciiTheme="majorBidi" w:hAnsiTheme="majorBidi" w:cstheme="majorBidi"/>
          <w:lang w:val="fr-FR"/>
        </w:rPr>
      </w:pPr>
      <w:r w:rsidRPr="00E036A5">
        <w:rPr>
          <w:rFonts w:asciiTheme="majorBidi" w:hAnsiTheme="majorBidi" w:cstheme="majorBidi"/>
          <w:lang w:val="fr-FR"/>
        </w:rPr>
        <w:t>Le cinéma ouvre le bal avec un cycle francophone au Cinéma Montaigne, prévu tous les mardis à 20h, projetant des films de réalisateurs francophones du monde entier. Le 6 mars, la Salle Montaigne accueillera le lancement de l’anthologie poétique « Crépuscule », un recueil réunissant des plumes francophones.</w:t>
      </w:r>
    </w:p>
    <w:p w:rsidR="00EF3851" w:rsidRPr="00E036A5" w:rsidRDefault="00EF3851" w:rsidP="00774C41">
      <w:pPr>
        <w:pStyle w:val="NormalWeb"/>
        <w:spacing w:before="0" w:beforeAutospacing="0" w:after="0" w:afterAutospacing="0"/>
        <w:rPr>
          <w:rFonts w:asciiTheme="majorBidi" w:hAnsiTheme="majorBidi" w:cstheme="majorBidi"/>
          <w:lang w:val="fr-FR"/>
        </w:rPr>
      </w:pPr>
      <w:r w:rsidRPr="00E036A5">
        <w:rPr>
          <w:rFonts w:asciiTheme="majorBidi" w:hAnsiTheme="majorBidi" w:cstheme="majorBidi"/>
          <w:lang w:val="fr-FR"/>
        </w:rPr>
        <w:t xml:space="preserve">Puis, le 10 mars, le Théâtre Al </w:t>
      </w:r>
      <w:proofErr w:type="spellStart"/>
      <w:r w:rsidRPr="00E036A5">
        <w:rPr>
          <w:rFonts w:asciiTheme="majorBidi" w:hAnsiTheme="majorBidi" w:cstheme="majorBidi"/>
          <w:lang w:val="fr-FR"/>
        </w:rPr>
        <w:t>Madina</w:t>
      </w:r>
      <w:proofErr w:type="spellEnd"/>
      <w:r w:rsidRPr="00E036A5">
        <w:rPr>
          <w:rFonts w:asciiTheme="majorBidi" w:hAnsiTheme="majorBidi" w:cstheme="majorBidi"/>
          <w:lang w:val="fr-FR"/>
        </w:rPr>
        <w:t xml:space="preserve"> vibrera avec « Poésie et musique engagées », un duo entre Nada </w:t>
      </w:r>
      <w:proofErr w:type="spellStart"/>
      <w:r w:rsidRPr="00E036A5">
        <w:rPr>
          <w:rFonts w:asciiTheme="majorBidi" w:hAnsiTheme="majorBidi" w:cstheme="majorBidi"/>
          <w:lang w:val="fr-FR"/>
        </w:rPr>
        <w:t>Yafi</w:t>
      </w:r>
      <w:proofErr w:type="spellEnd"/>
      <w:r w:rsidRPr="00E036A5">
        <w:rPr>
          <w:rFonts w:asciiTheme="majorBidi" w:hAnsiTheme="majorBidi" w:cstheme="majorBidi"/>
          <w:lang w:val="fr-FR"/>
        </w:rPr>
        <w:t xml:space="preserve"> et Tania Saleh. [...]</w:t>
      </w:r>
    </w:p>
    <w:p w:rsidR="00EF3851" w:rsidRPr="00E036A5" w:rsidRDefault="00EF3851" w:rsidP="00EF3851">
      <w:pPr>
        <w:pStyle w:val="NormalWeb"/>
        <w:rPr>
          <w:rFonts w:asciiTheme="majorBidi" w:hAnsiTheme="majorBidi" w:cstheme="majorBidi"/>
          <w:lang w:val="fr-FR"/>
        </w:rPr>
      </w:pPr>
      <w:r w:rsidRPr="00E036A5">
        <w:rPr>
          <w:rFonts w:asciiTheme="majorBidi" w:hAnsiTheme="majorBidi" w:cstheme="majorBidi"/>
          <w:lang w:val="fr-FR"/>
        </w:rPr>
        <w:t>Le 11 mars marque une double célébration : « Le Quart d’heure de Lecture national » mobilisera des écoles volontaires, invitant élèves et enseignants à s’arrêter pour lire en français. Plus tard, la Salle Montaigne verra la remise du prix lycéen de la traduction francophone.</w:t>
      </w:r>
    </w:p>
    <w:p w:rsidR="00EF3851" w:rsidRPr="00E036A5" w:rsidRDefault="00EF3851" w:rsidP="00EF3851">
      <w:pPr>
        <w:pStyle w:val="NormalWeb"/>
        <w:rPr>
          <w:rFonts w:asciiTheme="majorBidi" w:hAnsiTheme="majorBidi" w:cstheme="majorBidi"/>
          <w:lang w:val="fr-FR"/>
        </w:rPr>
      </w:pPr>
      <w:r w:rsidRPr="00E036A5">
        <w:rPr>
          <w:rFonts w:asciiTheme="majorBidi" w:hAnsiTheme="majorBidi" w:cstheme="majorBidi"/>
          <w:lang w:val="fr-FR"/>
        </w:rPr>
        <w:t>Le 14 mars, l’Académie Libanaise des Beaux-Arts (ALBA) accueillera « Jeunes Plumes engagées », une exposition de dessins et textes d’étudiants. Le 19 mars, le Cinéma Montaigne s’animera avec La Fête du court métrage. [...]</w:t>
      </w:r>
    </w:p>
    <w:p w:rsidR="00EF3851" w:rsidRPr="00E036A5" w:rsidRDefault="00EF3851" w:rsidP="00E036A5">
      <w:pPr>
        <w:pStyle w:val="NormalWeb"/>
        <w:spacing w:before="0" w:beforeAutospacing="0" w:after="0" w:afterAutospacing="0"/>
        <w:rPr>
          <w:rFonts w:asciiTheme="majorBidi" w:hAnsiTheme="majorBidi" w:cstheme="majorBidi"/>
          <w:lang w:val="fr-FR"/>
        </w:rPr>
      </w:pPr>
      <w:r w:rsidRPr="00E036A5">
        <w:rPr>
          <w:rFonts w:asciiTheme="majorBidi" w:hAnsiTheme="majorBidi" w:cstheme="majorBidi"/>
          <w:lang w:val="fr-FR"/>
        </w:rPr>
        <w:t>Les antennes de l’IFL : la Francophonie rayonne à travers le pays Loin de se limiter à Beyrouth, l’IFL déploie ses ailes dans ses antennes régionales. Deux événements phares marquent ce mois : le concours « Mon Liban à moi » et le spectacle « La Reine des couleurs ».</w:t>
      </w:r>
    </w:p>
    <w:p w:rsidR="00EF3851" w:rsidRPr="00E036A5" w:rsidRDefault="00EF3851" w:rsidP="00E036A5">
      <w:pPr>
        <w:pStyle w:val="NormalWeb"/>
        <w:spacing w:before="0" w:beforeAutospacing="0" w:after="0" w:afterAutospacing="0"/>
        <w:rPr>
          <w:rFonts w:asciiTheme="majorBidi" w:hAnsiTheme="majorBidi" w:cstheme="majorBidi"/>
          <w:lang w:val="fr-FR"/>
        </w:rPr>
      </w:pPr>
      <w:r w:rsidRPr="00E036A5">
        <w:rPr>
          <w:rFonts w:asciiTheme="majorBidi" w:hAnsiTheme="majorBidi" w:cstheme="majorBidi"/>
          <w:lang w:val="fr-FR"/>
        </w:rPr>
        <w:t>Les amoureux des lettres ne seront pas en reste. À partir du 10 mars, un itinéraire littéraire sillonnera le Liban. [...]</w:t>
      </w:r>
    </w:p>
    <w:p w:rsidR="00EF3851" w:rsidRPr="00E036A5" w:rsidRDefault="00EF3851" w:rsidP="00E036A5">
      <w:pPr>
        <w:pStyle w:val="NormalWeb"/>
        <w:spacing w:before="0" w:beforeAutospacing="0" w:after="0" w:afterAutospacing="0"/>
        <w:rPr>
          <w:rFonts w:asciiTheme="majorBidi" w:hAnsiTheme="majorBidi" w:cstheme="majorBidi"/>
          <w:lang w:val="fr-FR"/>
        </w:rPr>
      </w:pPr>
      <w:r w:rsidRPr="00E036A5">
        <w:rPr>
          <w:rFonts w:asciiTheme="majorBidi" w:hAnsiTheme="majorBidi" w:cstheme="majorBidi"/>
          <w:lang w:val="fr-FR"/>
        </w:rPr>
        <w:t>Un Liban à la croisée des chemins : la culture comme rempart Ces événements ne sont pas de simples divertissements ; ils célèbrent une langue qui porte des voix de résistance et d’espoir. Le « Quart d’heure de Lecture » et le prix lycéen de la traduction visent à semer des graines chez les jeunes. [...]</w:t>
      </w:r>
    </w:p>
    <w:p w:rsidR="00E036A5" w:rsidRPr="00E036A5" w:rsidRDefault="00E036A5" w:rsidP="00E036A5">
      <w:pPr>
        <w:pStyle w:val="NormalWeb"/>
        <w:spacing w:before="0" w:beforeAutospacing="0" w:after="0" w:afterAutospacing="0"/>
        <w:rPr>
          <w:rFonts w:asciiTheme="majorBidi" w:hAnsiTheme="majorBidi" w:cstheme="majorBidi"/>
          <w:lang w:val="fr-FR"/>
        </w:rPr>
      </w:pPr>
    </w:p>
    <w:p w:rsidR="00EF3851" w:rsidRPr="00E036A5" w:rsidRDefault="00EF3851" w:rsidP="00E036A5">
      <w:pPr>
        <w:pStyle w:val="NormalWeb"/>
        <w:spacing w:before="0" w:beforeAutospacing="0" w:after="0" w:afterAutospacing="0"/>
        <w:rPr>
          <w:rFonts w:asciiTheme="majorBidi" w:hAnsiTheme="majorBidi" w:cstheme="majorBidi"/>
          <w:lang w:val="fr-FR"/>
        </w:rPr>
      </w:pPr>
      <w:r w:rsidRPr="00E036A5">
        <w:rPr>
          <w:rFonts w:asciiTheme="majorBidi" w:hAnsiTheme="majorBidi" w:cstheme="majorBidi"/>
          <w:lang w:val="fr-FR"/>
        </w:rPr>
        <w:t>Dans un Liban où l’insécurité croît, cette francophonie portée par l’IFL agit comme un rempart culturel. [...] Alors que le 20 mars approchera, le Liban prouve</w:t>
      </w:r>
      <w:r w:rsidR="00AA545D" w:rsidRPr="00E036A5">
        <w:rPr>
          <w:rFonts w:asciiTheme="majorBidi" w:hAnsiTheme="majorBidi" w:cstheme="majorBidi"/>
          <w:lang w:val="fr-FR"/>
        </w:rPr>
        <w:t>ra que, même dans l’ombre, il pourra</w:t>
      </w:r>
      <w:r w:rsidRPr="00E036A5">
        <w:rPr>
          <w:rFonts w:asciiTheme="majorBidi" w:hAnsiTheme="majorBidi" w:cstheme="majorBidi"/>
          <w:lang w:val="fr-FR"/>
        </w:rPr>
        <w:t xml:space="preserve"> encore faire briller la lumière de la culture francophone.</w:t>
      </w:r>
    </w:p>
    <w:p w:rsidR="00861821" w:rsidRPr="00E036A5" w:rsidRDefault="00E036A5" w:rsidP="00EF3851">
      <w:pPr>
        <w:pStyle w:val="NormalWeb"/>
        <w:rPr>
          <w:rFonts w:asciiTheme="majorBidi" w:hAnsiTheme="majorBidi" w:cstheme="majorBidi"/>
          <w:lang w:val="fr-FR"/>
        </w:rPr>
      </w:pPr>
      <w:hyperlink r:id="rId5" w:history="1">
        <w:r w:rsidR="00861821" w:rsidRPr="00E036A5">
          <w:rPr>
            <w:rStyle w:val="Hyperlink"/>
            <w:rFonts w:asciiTheme="majorBidi" w:hAnsiTheme="majorBidi" w:cstheme="majorBidi"/>
            <w:lang w:val="fr-FR"/>
          </w:rPr>
          <w:t>http://libnanews.com/le-liban-celebre-la-francophonie-un-mois-de-culture-et-dechanges-en-2025/</w:t>
        </w:r>
      </w:hyperlink>
    </w:p>
    <w:p w:rsidR="00E04084" w:rsidRPr="00E036A5" w:rsidRDefault="00E04084" w:rsidP="00EF3851">
      <w:pPr>
        <w:pStyle w:val="NormalWeb"/>
        <w:rPr>
          <w:rFonts w:asciiTheme="majorBidi" w:hAnsiTheme="majorBidi" w:cstheme="majorBidi"/>
          <w:lang w:val="fr-FR"/>
        </w:rPr>
      </w:pPr>
    </w:p>
    <w:p w:rsidR="00D201E4" w:rsidRPr="00D201E4" w:rsidRDefault="00D201E4" w:rsidP="00D201E4">
      <w:pPr>
        <w:spacing w:before="100" w:beforeAutospacing="1" w:after="100" w:afterAutospacing="1" w:line="240" w:lineRule="auto"/>
        <w:outlineLvl w:val="2"/>
        <w:rPr>
          <w:rFonts w:asciiTheme="majorBidi" w:eastAsia="Times New Roman" w:hAnsiTheme="majorBidi" w:cstheme="majorBidi"/>
          <w:b/>
          <w:bCs/>
          <w:sz w:val="24"/>
          <w:szCs w:val="24"/>
          <w:lang w:val="fr-FR"/>
        </w:rPr>
      </w:pPr>
      <w:r w:rsidRPr="00E036A5">
        <w:rPr>
          <w:rFonts w:asciiTheme="majorBidi" w:eastAsia="Times New Roman" w:hAnsiTheme="majorBidi" w:cstheme="majorBidi"/>
          <w:b/>
          <w:bCs/>
          <w:sz w:val="24"/>
          <w:szCs w:val="24"/>
          <w:lang w:val="fr-FR"/>
        </w:rPr>
        <w:t>1. Dites si les phrases suivantes sont vraies ou fausses. Justifiez en citant le texte.</w:t>
      </w:r>
    </w:p>
    <w:p w:rsidR="00D201E4" w:rsidRPr="00D201E4" w:rsidRDefault="00D201E4" w:rsidP="00D201E4">
      <w:pPr>
        <w:spacing w:before="100" w:beforeAutospacing="1" w:after="100" w:afterAutospacing="1" w:line="240" w:lineRule="auto"/>
        <w:rPr>
          <w:rFonts w:asciiTheme="majorBidi" w:eastAsia="Times New Roman" w:hAnsiTheme="majorBidi" w:cstheme="majorBidi"/>
          <w:sz w:val="24"/>
          <w:szCs w:val="24"/>
          <w:lang w:val="fr-FR"/>
        </w:rPr>
      </w:pPr>
      <w:r w:rsidRPr="00E036A5">
        <w:rPr>
          <w:rFonts w:asciiTheme="majorBidi" w:eastAsia="Times New Roman" w:hAnsiTheme="majorBidi" w:cstheme="majorBidi"/>
          <w:b/>
          <w:bCs/>
          <w:sz w:val="24"/>
          <w:szCs w:val="24"/>
          <w:lang w:val="fr-FR"/>
        </w:rPr>
        <w:t>A. La célébration du Mois de la Francophonie au Liban se limite exclusivement à Beyrouth.</w:t>
      </w:r>
      <w:r w:rsidRPr="00D201E4">
        <w:rPr>
          <w:rFonts w:asciiTheme="majorBidi" w:eastAsia="Times New Roman" w:hAnsiTheme="majorBidi" w:cstheme="majorBidi"/>
          <w:sz w:val="24"/>
          <w:szCs w:val="24"/>
          <w:lang w:val="fr-FR"/>
        </w:rPr>
        <w:br/>
        <w:t xml:space="preserve">→ </w:t>
      </w:r>
      <w:r w:rsidRPr="00E036A5">
        <w:rPr>
          <w:rFonts w:asciiTheme="majorBidi" w:eastAsia="Times New Roman" w:hAnsiTheme="majorBidi" w:cstheme="majorBidi"/>
          <w:b/>
          <w:bCs/>
          <w:sz w:val="24"/>
          <w:szCs w:val="24"/>
          <w:lang w:val="fr-FR"/>
        </w:rPr>
        <w:t>Faux.</w:t>
      </w:r>
      <w:r w:rsidRPr="00E036A5">
        <w:rPr>
          <w:rFonts w:asciiTheme="majorBidi" w:eastAsia="Times New Roman" w:hAnsiTheme="majorBidi" w:cstheme="majorBidi"/>
          <w:sz w:val="24"/>
          <w:szCs w:val="24"/>
          <w:lang w:val="fr-FR"/>
        </w:rPr>
        <w:br/>
        <w:t>Justification : </w:t>
      </w:r>
      <w:r w:rsidRPr="00D201E4">
        <w:rPr>
          <w:rFonts w:asciiTheme="majorBidi" w:eastAsia="Times New Roman" w:hAnsiTheme="majorBidi" w:cstheme="majorBidi"/>
          <w:sz w:val="24"/>
          <w:szCs w:val="24"/>
          <w:lang w:val="fr-FR"/>
        </w:rPr>
        <w:t xml:space="preserve"> </w:t>
      </w:r>
      <w:r w:rsidRPr="00E036A5">
        <w:rPr>
          <w:rFonts w:asciiTheme="majorBidi" w:eastAsia="Times New Roman" w:hAnsiTheme="majorBidi" w:cstheme="majorBidi"/>
          <w:sz w:val="24"/>
          <w:szCs w:val="24"/>
          <w:lang w:val="fr-FR"/>
        </w:rPr>
        <w:t>« </w:t>
      </w:r>
      <w:r w:rsidRPr="00E036A5">
        <w:rPr>
          <w:rFonts w:asciiTheme="majorBidi" w:hAnsiTheme="majorBidi" w:cstheme="majorBidi"/>
          <w:sz w:val="24"/>
          <w:szCs w:val="24"/>
          <w:lang w:val="fr-FR"/>
        </w:rPr>
        <w:t xml:space="preserve">l’Institut français du Liban (IFL) déploie une programmation éclatante, transformant Beyrouth et ses antennes – Tripoli, </w:t>
      </w:r>
      <w:proofErr w:type="spellStart"/>
      <w:r w:rsidRPr="00E036A5">
        <w:rPr>
          <w:rFonts w:asciiTheme="majorBidi" w:hAnsiTheme="majorBidi" w:cstheme="majorBidi"/>
          <w:sz w:val="24"/>
          <w:szCs w:val="24"/>
          <w:lang w:val="fr-FR"/>
        </w:rPr>
        <w:t>Jounieh</w:t>
      </w:r>
      <w:proofErr w:type="spellEnd"/>
      <w:r w:rsidRPr="00E036A5">
        <w:rPr>
          <w:rFonts w:asciiTheme="majorBidi" w:hAnsiTheme="majorBidi" w:cstheme="majorBidi"/>
          <w:sz w:val="24"/>
          <w:szCs w:val="24"/>
          <w:lang w:val="fr-FR"/>
        </w:rPr>
        <w:t xml:space="preserve">, Saïda, Deir El </w:t>
      </w:r>
      <w:proofErr w:type="spellStart"/>
      <w:r w:rsidRPr="00E036A5">
        <w:rPr>
          <w:rFonts w:asciiTheme="majorBidi" w:hAnsiTheme="majorBidi" w:cstheme="majorBidi"/>
          <w:sz w:val="24"/>
          <w:szCs w:val="24"/>
          <w:lang w:val="fr-FR"/>
        </w:rPr>
        <w:t>Qamar</w:t>
      </w:r>
      <w:proofErr w:type="spellEnd"/>
      <w:r w:rsidRPr="00E036A5">
        <w:rPr>
          <w:rFonts w:asciiTheme="majorBidi" w:hAnsiTheme="majorBidi" w:cstheme="majorBidi"/>
          <w:sz w:val="24"/>
          <w:szCs w:val="24"/>
          <w:lang w:val="fr-FR"/>
        </w:rPr>
        <w:t xml:space="preserve">, Zahlé, </w:t>
      </w:r>
      <w:proofErr w:type="spellStart"/>
      <w:r w:rsidRPr="00E036A5">
        <w:rPr>
          <w:rFonts w:asciiTheme="majorBidi" w:hAnsiTheme="majorBidi" w:cstheme="majorBidi"/>
          <w:sz w:val="24"/>
          <w:szCs w:val="24"/>
          <w:lang w:val="fr-FR"/>
        </w:rPr>
        <w:t>Baalbeck</w:t>
      </w:r>
      <w:proofErr w:type="spellEnd"/>
      <w:r w:rsidRPr="00E036A5">
        <w:rPr>
          <w:rFonts w:asciiTheme="majorBidi" w:hAnsiTheme="majorBidi" w:cstheme="majorBidi"/>
          <w:sz w:val="24"/>
          <w:szCs w:val="24"/>
          <w:lang w:val="fr-FR"/>
        </w:rPr>
        <w:t> » (l.5,6,7)</w:t>
      </w:r>
    </w:p>
    <w:p w:rsidR="00D201E4" w:rsidRPr="00E036A5" w:rsidRDefault="00D201E4" w:rsidP="00D201E4">
      <w:pPr>
        <w:spacing w:before="100" w:beforeAutospacing="1" w:after="100" w:afterAutospacing="1" w:line="240" w:lineRule="auto"/>
        <w:rPr>
          <w:rFonts w:asciiTheme="majorBidi" w:eastAsia="Times New Roman" w:hAnsiTheme="majorBidi" w:cstheme="majorBidi"/>
          <w:i/>
          <w:iCs/>
          <w:sz w:val="24"/>
          <w:szCs w:val="24"/>
          <w:lang w:val="fr-FR"/>
        </w:rPr>
      </w:pPr>
      <w:r w:rsidRPr="00E036A5">
        <w:rPr>
          <w:rFonts w:asciiTheme="majorBidi" w:eastAsia="Times New Roman" w:hAnsiTheme="majorBidi" w:cstheme="majorBidi"/>
          <w:b/>
          <w:bCs/>
          <w:sz w:val="24"/>
          <w:szCs w:val="24"/>
          <w:lang w:val="fr-FR"/>
        </w:rPr>
        <w:t>B</w:t>
      </w:r>
      <w:r w:rsidRPr="00E036A5">
        <w:rPr>
          <w:rFonts w:asciiTheme="majorBidi" w:eastAsia="Times New Roman" w:hAnsiTheme="majorBidi" w:cstheme="majorBidi"/>
          <w:b/>
          <w:bCs/>
          <w:sz w:val="24"/>
          <w:szCs w:val="24"/>
          <w:lang w:val="fr-FR"/>
        </w:rPr>
        <w:t xml:space="preserve">. Les événements organisés par l’Institut français du Liban sont exclusivement réservés </w:t>
      </w:r>
      <w:proofErr w:type="spellStart"/>
      <w:r w:rsidRPr="00E036A5">
        <w:rPr>
          <w:rFonts w:asciiTheme="majorBidi" w:eastAsia="Times New Roman" w:hAnsiTheme="majorBidi" w:cstheme="majorBidi"/>
          <w:b/>
          <w:bCs/>
          <w:sz w:val="24"/>
          <w:szCs w:val="24"/>
          <w:lang w:val="fr-FR"/>
        </w:rPr>
        <w:t>a</w:t>
      </w:r>
      <w:proofErr w:type="spellEnd"/>
      <w:r w:rsidRPr="00E036A5">
        <w:rPr>
          <w:rFonts w:asciiTheme="majorBidi" w:eastAsia="Times New Roman" w:hAnsiTheme="majorBidi" w:cstheme="majorBidi"/>
          <w:b/>
          <w:bCs/>
          <w:sz w:val="24"/>
          <w:szCs w:val="24"/>
          <w:lang w:val="fr-FR"/>
        </w:rPr>
        <w:t xml:space="preserve"> l’enseignement de la langue française.</w:t>
      </w:r>
      <w:r w:rsidRPr="00D201E4">
        <w:rPr>
          <w:rFonts w:asciiTheme="majorBidi" w:eastAsia="Times New Roman" w:hAnsiTheme="majorBidi" w:cstheme="majorBidi"/>
          <w:sz w:val="24"/>
          <w:szCs w:val="24"/>
          <w:lang w:val="fr-FR"/>
        </w:rPr>
        <w:br/>
        <w:t xml:space="preserve">→ </w:t>
      </w:r>
      <w:r w:rsidRPr="00E036A5">
        <w:rPr>
          <w:rFonts w:asciiTheme="majorBidi" w:eastAsia="Times New Roman" w:hAnsiTheme="majorBidi" w:cstheme="majorBidi"/>
          <w:b/>
          <w:bCs/>
          <w:sz w:val="24"/>
          <w:szCs w:val="24"/>
          <w:lang w:val="fr-FR"/>
        </w:rPr>
        <w:t>Faux.</w:t>
      </w:r>
      <w:r w:rsidRPr="00D201E4">
        <w:rPr>
          <w:rFonts w:asciiTheme="majorBidi" w:eastAsia="Times New Roman" w:hAnsiTheme="majorBidi" w:cstheme="majorBidi"/>
          <w:sz w:val="24"/>
          <w:szCs w:val="24"/>
          <w:lang w:val="fr-FR"/>
        </w:rPr>
        <w:br/>
        <w:t xml:space="preserve">Justification : </w:t>
      </w:r>
      <w:r w:rsidRPr="00E036A5">
        <w:rPr>
          <w:rFonts w:asciiTheme="majorBidi" w:eastAsia="Times New Roman" w:hAnsiTheme="majorBidi" w:cstheme="majorBidi"/>
          <w:i/>
          <w:iCs/>
          <w:sz w:val="24"/>
          <w:szCs w:val="24"/>
          <w:lang w:val="fr-FR"/>
        </w:rPr>
        <w:t>" [...] en scènes vivantes où littérature, musique, cinéma et arts visuels s’entrelacent." (l.7)</w:t>
      </w:r>
    </w:p>
    <w:p w:rsidR="00D201E4" w:rsidRPr="00D201E4" w:rsidRDefault="00D201E4" w:rsidP="00D201E4">
      <w:pPr>
        <w:spacing w:before="100" w:beforeAutospacing="1" w:after="100" w:afterAutospacing="1" w:line="240" w:lineRule="auto"/>
        <w:rPr>
          <w:rFonts w:asciiTheme="majorBidi" w:eastAsia="Times New Roman" w:hAnsiTheme="majorBidi" w:cstheme="majorBidi"/>
          <w:sz w:val="24"/>
          <w:szCs w:val="24"/>
          <w:lang w:val="fr-FR"/>
        </w:rPr>
      </w:pPr>
      <w:r w:rsidRPr="00E036A5">
        <w:rPr>
          <w:rStyle w:val="Strong"/>
          <w:rFonts w:asciiTheme="majorBidi" w:hAnsiTheme="majorBidi" w:cstheme="majorBidi"/>
          <w:sz w:val="24"/>
          <w:szCs w:val="24"/>
          <w:lang w:val="fr-FR"/>
        </w:rPr>
        <w:t>C. Le 11 mars est marqué par deux événements importants.</w:t>
      </w:r>
      <w:r w:rsidRPr="00E036A5">
        <w:rPr>
          <w:rFonts w:asciiTheme="majorBidi" w:hAnsiTheme="majorBidi" w:cstheme="majorBidi"/>
          <w:sz w:val="24"/>
          <w:szCs w:val="24"/>
          <w:lang w:val="fr-FR"/>
        </w:rPr>
        <w:br/>
        <w:t xml:space="preserve">→ </w:t>
      </w:r>
      <w:r w:rsidRPr="00E036A5">
        <w:rPr>
          <w:rStyle w:val="Strong"/>
          <w:rFonts w:asciiTheme="majorBidi" w:hAnsiTheme="majorBidi" w:cstheme="majorBidi"/>
          <w:sz w:val="24"/>
          <w:szCs w:val="24"/>
          <w:lang w:val="fr-FR"/>
        </w:rPr>
        <w:t>Vrai.</w:t>
      </w:r>
      <w:r w:rsidRPr="00E036A5">
        <w:rPr>
          <w:rFonts w:asciiTheme="majorBidi" w:hAnsiTheme="majorBidi" w:cstheme="majorBidi"/>
          <w:sz w:val="24"/>
          <w:szCs w:val="24"/>
          <w:lang w:val="fr-FR"/>
        </w:rPr>
        <w:br/>
        <w:t xml:space="preserve">Justification : </w:t>
      </w:r>
      <w:r w:rsidRPr="00E036A5">
        <w:rPr>
          <w:rStyle w:val="Emphasis"/>
          <w:rFonts w:asciiTheme="majorBidi" w:hAnsiTheme="majorBidi" w:cstheme="majorBidi"/>
          <w:sz w:val="24"/>
          <w:szCs w:val="24"/>
          <w:lang w:val="fr-FR"/>
        </w:rPr>
        <w:t>"Le 11 mars marque une double célébration : « Le Quart d’heure de Lecture national » mobilisera des écoles volontaires, invitant élèves et enseignants à s’arrêter pour lire en français. Plus tard, la Salle Montaigne verra la remise du prix lycéen de la traduction francophone."</w:t>
      </w:r>
      <w:r w:rsidR="00AA545D" w:rsidRPr="00E036A5">
        <w:rPr>
          <w:rStyle w:val="Emphasis"/>
          <w:rFonts w:asciiTheme="majorBidi" w:hAnsiTheme="majorBidi" w:cstheme="majorBidi"/>
          <w:sz w:val="24"/>
          <w:szCs w:val="24"/>
          <w:lang w:val="fr-FR"/>
        </w:rPr>
        <w:t>(l.17, 18, 19)</w:t>
      </w:r>
      <w:r w:rsidRPr="00D201E4">
        <w:rPr>
          <w:rFonts w:asciiTheme="majorBidi" w:eastAsia="Times New Roman" w:hAnsiTheme="majorBidi" w:cstheme="majorBidi"/>
          <w:sz w:val="24"/>
          <w:szCs w:val="24"/>
          <w:lang w:val="fr-FR"/>
        </w:rPr>
        <w:br/>
      </w:r>
    </w:p>
    <w:p w:rsidR="00D201E4" w:rsidRPr="00D201E4" w:rsidRDefault="00D201E4" w:rsidP="00D201E4">
      <w:pPr>
        <w:spacing w:before="100" w:beforeAutospacing="1" w:after="100" w:afterAutospacing="1" w:line="240" w:lineRule="auto"/>
        <w:outlineLvl w:val="2"/>
        <w:rPr>
          <w:rFonts w:asciiTheme="majorBidi" w:eastAsia="Times New Roman" w:hAnsiTheme="majorBidi" w:cstheme="majorBidi"/>
          <w:b/>
          <w:bCs/>
          <w:sz w:val="24"/>
          <w:szCs w:val="24"/>
          <w:lang w:val="fr-FR"/>
        </w:rPr>
      </w:pPr>
      <w:r w:rsidRPr="00E036A5">
        <w:rPr>
          <w:rFonts w:asciiTheme="majorBidi" w:eastAsia="Times New Roman" w:hAnsiTheme="majorBidi" w:cstheme="majorBidi"/>
          <w:b/>
          <w:bCs/>
          <w:sz w:val="24"/>
          <w:szCs w:val="24"/>
          <w:lang w:val="fr-FR"/>
        </w:rPr>
        <w:t>2. En vous basant sur un indice bien précis, identifiez le thème du texte.</w:t>
      </w:r>
    </w:p>
    <w:p w:rsidR="00D201E4" w:rsidRPr="00D201E4" w:rsidRDefault="00D201E4" w:rsidP="00D201E4">
      <w:pPr>
        <w:spacing w:before="100" w:beforeAutospacing="1" w:after="100" w:afterAutospacing="1" w:line="240" w:lineRule="auto"/>
        <w:rPr>
          <w:rFonts w:asciiTheme="majorBidi" w:eastAsia="Times New Roman" w:hAnsiTheme="majorBidi" w:cstheme="majorBidi"/>
          <w:sz w:val="24"/>
          <w:szCs w:val="24"/>
          <w:lang w:val="fr-FR"/>
        </w:rPr>
      </w:pPr>
      <w:r w:rsidRPr="00D201E4">
        <w:rPr>
          <w:rFonts w:asciiTheme="majorBidi" w:eastAsia="Times New Roman" w:hAnsiTheme="majorBidi" w:cstheme="majorBidi"/>
          <w:sz w:val="24"/>
          <w:szCs w:val="24"/>
          <w:lang w:val="fr-FR"/>
        </w:rPr>
        <w:t xml:space="preserve">Le thème du texte est </w:t>
      </w:r>
      <w:r w:rsidRPr="00E036A5">
        <w:rPr>
          <w:rFonts w:asciiTheme="majorBidi" w:eastAsia="Times New Roman" w:hAnsiTheme="majorBidi" w:cstheme="majorBidi"/>
          <w:b/>
          <w:bCs/>
          <w:sz w:val="24"/>
          <w:szCs w:val="24"/>
          <w:lang w:val="fr-FR"/>
        </w:rPr>
        <w:t>la célébration du Mois de la Francophonie au Liban</w:t>
      </w:r>
      <w:r w:rsidRPr="00D201E4">
        <w:rPr>
          <w:rFonts w:asciiTheme="majorBidi" w:eastAsia="Times New Roman" w:hAnsiTheme="majorBidi" w:cstheme="majorBidi"/>
          <w:sz w:val="24"/>
          <w:szCs w:val="24"/>
          <w:lang w:val="fr-FR"/>
        </w:rPr>
        <w:t>.</w:t>
      </w:r>
      <w:r w:rsidRPr="00D201E4">
        <w:rPr>
          <w:rFonts w:asciiTheme="majorBidi" w:eastAsia="Times New Roman" w:hAnsiTheme="majorBidi" w:cstheme="majorBidi"/>
          <w:sz w:val="24"/>
          <w:szCs w:val="24"/>
          <w:lang w:val="fr-FR"/>
        </w:rPr>
        <w:br/>
        <w:t xml:space="preserve">Indice : </w:t>
      </w:r>
      <w:r w:rsidRPr="00E036A5">
        <w:rPr>
          <w:rFonts w:asciiTheme="majorBidi" w:eastAsia="Times New Roman" w:hAnsiTheme="majorBidi" w:cstheme="majorBidi"/>
          <w:i/>
          <w:iCs/>
          <w:sz w:val="24"/>
          <w:szCs w:val="24"/>
          <w:lang w:val="fr-FR"/>
        </w:rPr>
        <w:t>"En ce 1er mars 2025, le Liban s’apprête à vibrer au rythme du Mois de la Francophonie."</w:t>
      </w:r>
    </w:p>
    <w:p w:rsidR="00D201E4" w:rsidRPr="00D201E4" w:rsidRDefault="00AA545D" w:rsidP="00D201E4">
      <w:pPr>
        <w:spacing w:before="100" w:beforeAutospacing="1" w:after="100" w:afterAutospacing="1" w:line="240" w:lineRule="auto"/>
        <w:outlineLvl w:val="2"/>
        <w:rPr>
          <w:rFonts w:asciiTheme="majorBidi" w:eastAsia="Times New Roman" w:hAnsiTheme="majorBidi" w:cstheme="majorBidi"/>
          <w:b/>
          <w:bCs/>
          <w:sz w:val="24"/>
          <w:szCs w:val="24"/>
          <w:lang w:val="fr-FR"/>
        </w:rPr>
      </w:pPr>
      <w:r w:rsidRPr="00E036A5">
        <w:rPr>
          <w:rFonts w:asciiTheme="majorBidi" w:eastAsia="Times New Roman" w:hAnsiTheme="majorBidi" w:cstheme="majorBidi"/>
          <w:b/>
          <w:bCs/>
          <w:sz w:val="24"/>
          <w:szCs w:val="24"/>
          <w:lang w:val="fr-FR"/>
        </w:rPr>
        <w:t>3</w:t>
      </w:r>
      <w:r w:rsidR="00D201E4" w:rsidRPr="00E036A5">
        <w:rPr>
          <w:rFonts w:asciiTheme="majorBidi" w:eastAsia="Times New Roman" w:hAnsiTheme="majorBidi" w:cstheme="majorBidi"/>
          <w:b/>
          <w:bCs/>
          <w:sz w:val="24"/>
          <w:szCs w:val="24"/>
          <w:lang w:val="fr-FR"/>
        </w:rPr>
        <w:t>. a. Relevez, dans le 1er paragraphe, trois expressions qui mettent en avant l’importance du Mois de la Francophonie.</w:t>
      </w:r>
    </w:p>
    <w:p w:rsidR="00D201E4" w:rsidRPr="00D201E4" w:rsidRDefault="00D201E4" w:rsidP="00D201E4">
      <w:pPr>
        <w:numPr>
          <w:ilvl w:val="0"/>
          <w:numId w:val="5"/>
        </w:numPr>
        <w:spacing w:before="100" w:beforeAutospacing="1" w:after="100" w:afterAutospacing="1" w:line="240" w:lineRule="auto"/>
        <w:rPr>
          <w:rFonts w:asciiTheme="majorBidi" w:eastAsia="Times New Roman" w:hAnsiTheme="majorBidi" w:cstheme="majorBidi"/>
          <w:sz w:val="24"/>
          <w:szCs w:val="24"/>
          <w:lang w:val="fr-FR"/>
        </w:rPr>
      </w:pPr>
      <w:r w:rsidRPr="00E036A5">
        <w:rPr>
          <w:rFonts w:asciiTheme="majorBidi" w:eastAsia="Times New Roman" w:hAnsiTheme="majorBidi" w:cstheme="majorBidi"/>
          <w:i/>
          <w:iCs/>
          <w:sz w:val="24"/>
          <w:szCs w:val="24"/>
          <w:lang w:val="fr-FR"/>
        </w:rPr>
        <w:t>"le Liban s’apprête à vibrer au rythme du Mois de la Francophonie"</w:t>
      </w:r>
    </w:p>
    <w:p w:rsidR="00D201E4" w:rsidRPr="00D201E4" w:rsidRDefault="00D201E4" w:rsidP="00D201E4">
      <w:pPr>
        <w:numPr>
          <w:ilvl w:val="0"/>
          <w:numId w:val="5"/>
        </w:numPr>
        <w:spacing w:before="100" w:beforeAutospacing="1" w:after="100" w:afterAutospacing="1" w:line="240" w:lineRule="auto"/>
        <w:rPr>
          <w:rFonts w:asciiTheme="majorBidi" w:eastAsia="Times New Roman" w:hAnsiTheme="majorBidi" w:cstheme="majorBidi"/>
          <w:sz w:val="24"/>
          <w:szCs w:val="24"/>
        </w:rPr>
      </w:pPr>
      <w:r w:rsidRPr="00E036A5">
        <w:rPr>
          <w:rFonts w:asciiTheme="majorBidi" w:eastAsia="Times New Roman" w:hAnsiTheme="majorBidi" w:cstheme="majorBidi"/>
          <w:i/>
          <w:iCs/>
          <w:sz w:val="24"/>
          <w:szCs w:val="24"/>
        </w:rPr>
        <w:t>"</w:t>
      </w:r>
      <w:proofErr w:type="spellStart"/>
      <w:r w:rsidRPr="00E036A5">
        <w:rPr>
          <w:rFonts w:asciiTheme="majorBidi" w:eastAsia="Times New Roman" w:hAnsiTheme="majorBidi" w:cstheme="majorBidi"/>
          <w:i/>
          <w:iCs/>
          <w:sz w:val="24"/>
          <w:szCs w:val="24"/>
        </w:rPr>
        <w:t>une</w:t>
      </w:r>
      <w:proofErr w:type="spellEnd"/>
      <w:r w:rsidRPr="00E036A5">
        <w:rPr>
          <w:rFonts w:asciiTheme="majorBidi" w:eastAsia="Times New Roman" w:hAnsiTheme="majorBidi" w:cstheme="majorBidi"/>
          <w:i/>
          <w:iCs/>
          <w:sz w:val="24"/>
          <w:szCs w:val="24"/>
        </w:rPr>
        <w:t xml:space="preserve"> </w:t>
      </w:r>
      <w:proofErr w:type="spellStart"/>
      <w:r w:rsidRPr="00E036A5">
        <w:rPr>
          <w:rFonts w:asciiTheme="majorBidi" w:eastAsia="Times New Roman" w:hAnsiTheme="majorBidi" w:cstheme="majorBidi"/>
          <w:i/>
          <w:iCs/>
          <w:sz w:val="24"/>
          <w:szCs w:val="24"/>
        </w:rPr>
        <w:t>célébration</w:t>
      </w:r>
      <w:proofErr w:type="spellEnd"/>
      <w:r w:rsidRPr="00E036A5">
        <w:rPr>
          <w:rFonts w:asciiTheme="majorBidi" w:eastAsia="Times New Roman" w:hAnsiTheme="majorBidi" w:cstheme="majorBidi"/>
          <w:i/>
          <w:iCs/>
          <w:sz w:val="24"/>
          <w:szCs w:val="24"/>
        </w:rPr>
        <w:t xml:space="preserve"> </w:t>
      </w:r>
      <w:proofErr w:type="spellStart"/>
      <w:r w:rsidRPr="00E036A5">
        <w:rPr>
          <w:rFonts w:asciiTheme="majorBidi" w:eastAsia="Times New Roman" w:hAnsiTheme="majorBidi" w:cstheme="majorBidi"/>
          <w:i/>
          <w:iCs/>
          <w:sz w:val="24"/>
          <w:szCs w:val="24"/>
        </w:rPr>
        <w:t>mondiale</w:t>
      </w:r>
      <w:proofErr w:type="spellEnd"/>
      <w:r w:rsidRPr="00E036A5">
        <w:rPr>
          <w:rFonts w:asciiTheme="majorBidi" w:eastAsia="Times New Roman" w:hAnsiTheme="majorBidi" w:cstheme="majorBidi"/>
          <w:i/>
          <w:iCs/>
          <w:sz w:val="24"/>
          <w:szCs w:val="24"/>
        </w:rPr>
        <w:t>"</w:t>
      </w:r>
    </w:p>
    <w:p w:rsidR="00D201E4" w:rsidRPr="00D201E4" w:rsidRDefault="00D201E4" w:rsidP="00D201E4">
      <w:pPr>
        <w:numPr>
          <w:ilvl w:val="0"/>
          <w:numId w:val="5"/>
        </w:numPr>
        <w:spacing w:before="100" w:beforeAutospacing="1" w:after="100" w:afterAutospacing="1" w:line="240" w:lineRule="auto"/>
        <w:rPr>
          <w:rFonts w:asciiTheme="majorBidi" w:eastAsia="Times New Roman" w:hAnsiTheme="majorBidi" w:cstheme="majorBidi"/>
          <w:sz w:val="24"/>
          <w:szCs w:val="24"/>
          <w:lang w:val="fr-FR"/>
        </w:rPr>
      </w:pPr>
      <w:r w:rsidRPr="00E036A5">
        <w:rPr>
          <w:rFonts w:asciiTheme="majorBidi" w:eastAsia="Times New Roman" w:hAnsiTheme="majorBidi" w:cstheme="majorBidi"/>
          <w:i/>
          <w:iCs/>
          <w:sz w:val="24"/>
          <w:szCs w:val="24"/>
          <w:lang w:val="fr-FR"/>
        </w:rPr>
        <w:t>"met en lumière la richesse et la diversité de la langue et de la culture francophones"</w:t>
      </w:r>
    </w:p>
    <w:p w:rsidR="00D201E4" w:rsidRPr="00D201E4" w:rsidRDefault="00D201E4" w:rsidP="00D201E4">
      <w:pPr>
        <w:spacing w:before="100" w:beforeAutospacing="1" w:after="100" w:afterAutospacing="1" w:line="240" w:lineRule="auto"/>
        <w:rPr>
          <w:rFonts w:asciiTheme="majorBidi" w:eastAsia="Times New Roman" w:hAnsiTheme="majorBidi" w:cstheme="majorBidi"/>
          <w:sz w:val="24"/>
          <w:szCs w:val="24"/>
          <w:lang w:val="fr-FR"/>
        </w:rPr>
      </w:pPr>
      <w:r w:rsidRPr="00E036A5">
        <w:rPr>
          <w:rFonts w:asciiTheme="majorBidi" w:eastAsia="Times New Roman" w:hAnsiTheme="majorBidi" w:cstheme="majorBidi"/>
          <w:b/>
          <w:bCs/>
          <w:sz w:val="24"/>
          <w:szCs w:val="24"/>
          <w:lang w:val="fr-FR"/>
        </w:rPr>
        <w:t>b. Reformulez l’idée principale de ce paragraphe.</w:t>
      </w:r>
      <w:r w:rsidRPr="00D201E4">
        <w:rPr>
          <w:rFonts w:asciiTheme="majorBidi" w:eastAsia="Times New Roman" w:hAnsiTheme="majorBidi" w:cstheme="majorBidi"/>
          <w:sz w:val="24"/>
          <w:szCs w:val="24"/>
          <w:lang w:val="fr-FR"/>
        </w:rPr>
        <w:br/>
        <w:t>Le Mois de la Francophonie est un événement annuel d’envergure mondiale qui célèbre la diversité et la richesse de la culture francophone, avec un programme varié au Liban.</w:t>
      </w:r>
    </w:p>
    <w:p w:rsidR="00D201E4" w:rsidRPr="00D201E4" w:rsidRDefault="00D201E4" w:rsidP="00D201E4">
      <w:pPr>
        <w:spacing w:after="0" w:line="240" w:lineRule="auto"/>
        <w:rPr>
          <w:rFonts w:asciiTheme="majorBidi" w:eastAsia="Times New Roman" w:hAnsiTheme="majorBidi" w:cstheme="majorBidi"/>
          <w:sz w:val="24"/>
          <w:szCs w:val="24"/>
        </w:rPr>
      </w:pPr>
    </w:p>
    <w:p w:rsidR="00D201E4" w:rsidRPr="00D201E4" w:rsidRDefault="00AA545D" w:rsidP="00D201E4">
      <w:pPr>
        <w:spacing w:before="100" w:beforeAutospacing="1" w:after="100" w:afterAutospacing="1" w:line="240" w:lineRule="auto"/>
        <w:outlineLvl w:val="2"/>
        <w:rPr>
          <w:rFonts w:asciiTheme="majorBidi" w:eastAsia="Times New Roman" w:hAnsiTheme="majorBidi" w:cstheme="majorBidi"/>
          <w:b/>
          <w:bCs/>
          <w:sz w:val="24"/>
          <w:szCs w:val="24"/>
          <w:lang w:val="fr-FR"/>
        </w:rPr>
      </w:pPr>
      <w:r w:rsidRPr="00E036A5">
        <w:rPr>
          <w:rFonts w:asciiTheme="majorBidi" w:eastAsia="Times New Roman" w:hAnsiTheme="majorBidi" w:cstheme="majorBidi"/>
          <w:b/>
          <w:bCs/>
          <w:sz w:val="24"/>
          <w:szCs w:val="24"/>
          <w:lang w:val="fr-FR"/>
        </w:rPr>
        <w:t>4</w:t>
      </w:r>
      <w:r w:rsidR="00D201E4" w:rsidRPr="00E036A5">
        <w:rPr>
          <w:rFonts w:asciiTheme="majorBidi" w:eastAsia="Times New Roman" w:hAnsiTheme="majorBidi" w:cstheme="majorBidi"/>
          <w:b/>
          <w:bCs/>
          <w:sz w:val="24"/>
          <w:szCs w:val="24"/>
          <w:lang w:val="fr-FR"/>
        </w:rPr>
        <w:t>. a. Identifiez la figure de style présente dans la phrase : « Dans un Liban où l’insécurité croît, cette francophonie portée par l’IFL agit comme un rempart culturel. » Justifiez son emploi.</w:t>
      </w:r>
    </w:p>
    <w:p w:rsidR="00D201E4" w:rsidRPr="00D201E4" w:rsidRDefault="00D201E4" w:rsidP="00D201E4">
      <w:pPr>
        <w:numPr>
          <w:ilvl w:val="0"/>
          <w:numId w:val="6"/>
        </w:numPr>
        <w:spacing w:before="100" w:beforeAutospacing="1" w:after="100" w:afterAutospacing="1" w:line="240" w:lineRule="auto"/>
        <w:rPr>
          <w:rFonts w:asciiTheme="majorBidi" w:eastAsia="Times New Roman" w:hAnsiTheme="majorBidi" w:cstheme="majorBidi"/>
          <w:sz w:val="24"/>
          <w:szCs w:val="24"/>
          <w:lang w:val="fr-FR"/>
        </w:rPr>
      </w:pPr>
      <w:r w:rsidRPr="00E036A5">
        <w:rPr>
          <w:rFonts w:asciiTheme="majorBidi" w:eastAsia="Times New Roman" w:hAnsiTheme="majorBidi" w:cstheme="majorBidi"/>
          <w:b/>
          <w:bCs/>
          <w:sz w:val="24"/>
          <w:szCs w:val="24"/>
          <w:lang w:val="fr-FR"/>
        </w:rPr>
        <w:lastRenderedPageBreak/>
        <w:t>Figure de style</w:t>
      </w:r>
      <w:r w:rsidRPr="00D201E4">
        <w:rPr>
          <w:rFonts w:asciiTheme="majorBidi" w:eastAsia="Times New Roman" w:hAnsiTheme="majorBidi" w:cstheme="majorBidi"/>
          <w:sz w:val="24"/>
          <w:szCs w:val="24"/>
          <w:lang w:val="fr-FR"/>
        </w:rPr>
        <w:t xml:space="preserve"> : Une </w:t>
      </w:r>
      <w:r w:rsidR="00AA545D" w:rsidRPr="00E036A5">
        <w:rPr>
          <w:rFonts w:asciiTheme="majorBidi" w:eastAsia="Times New Roman" w:hAnsiTheme="majorBidi" w:cstheme="majorBidi"/>
          <w:b/>
          <w:bCs/>
          <w:sz w:val="24"/>
          <w:szCs w:val="24"/>
          <w:lang w:val="fr-FR"/>
        </w:rPr>
        <w:t>comparaison</w:t>
      </w:r>
      <w:r w:rsidRPr="00D201E4">
        <w:rPr>
          <w:rFonts w:asciiTheme="majorBidi" w:eastAsia="Times New Roman" w:hAnsiTheme="majorBidi" w:cstheme="majorBidi"/>
          <w:sz w:val="24"/>
          <w:szCs w:val="24"/>
          <w:lang w:val="fr-FR"/>
        </w:rPr>
        <w:t xml:space="preserve"> (</w:t>
      </w:r>
      <w:r w:rsidRPr="00E036A5">
        <w:rPr>
          <w:rFonts w:asciiTheme="majorBidi" w:eastAsia="Times New Roman" w:hAnsiTheme="majorBidi" w:cstheme="majorBidi"/>
          <w:i/>
          <w:iCs/>
          <w:sz w:val="24"/>
          <w:szCs w:val="24"/>
          <w:lang w:val="fr-FR"/>
        </w:rPr>
        <w:t>"</w:t>
      </w:r>
      <w:r w:rsidR="00AA545D" w:rsidRPr="00E036A5">
        <w:rPr>
          <w:rFonts w:asciiTheme="majorBidi" w:eastAsia="Times New Roman" w:hAnsiTheme="majorBidi" w:cstheme="majorBidi"/>
          <w:i/>
          <w:iCs/>
          <w:sz w:val="24"/>
          <w:szCs w:val="24"/>
          <w:lang w:val="fr-FR"/>
        </w:rPr>
        <w:t xml:space="preserve">comme </w:t>
      </w:r>
      <w:r w:rsidRPr="00E036A5">
        <w:rPr>
          <w:rFonts w:asciiTheme="majorBidi" w:eastAsia="Times New Roman" w:hAnsiTheme="majorBidi" w:cstheme="majorBidi"/>
          <w:i/>
          <w:iCs/>
          <w:sz w:val="24"/>
          <w:szCs w:val="24"/>
          <w:lang w:val="fr-FR"/>
        </w:rPr>
        <w:t>un rempart culturel"</w:t>
      </w:r>
      <w:r w:rsidRPr="00D201E4">
        <w:rPr>
          <w:rFonts w:asciiTheme="majorBidi" w:eastAsia="Times New Roman" w:hAnsiTheme="majorBidi" w:cstheme="majorBidi"/>
          <w:sz w:val="24"/>
          <w:szCs w:val="24"/>
          <w:lang w:val="fr-FR"/>
        </w:rPr>
        <w:t>).</w:t>
      </w:r>
    </w:p>
    <w:p w:rsidR="00D201E4" w:rsidRPr="00D201E4" w:rsidRDefault="00D201E4" w:rsidP="00D201E4">
      <w:pPr>
        <w:numPr>
          <w:ilvl w:val="0"/>
          <w:numId w:val="6"/>
        </w:numPr>
        <w:spacing w:before="100" w:beforeAutospacing="1" w:after="100" w:afterAutospacing="1" w:line="240" w:lineRule="auto"/>
        <w:rPr>
          <w:rFonts w:asciiTheme="majorBidi" w:eastAsia="Times New Roman" w:hAnsiTheme="majorBidi" w:cstheme="majorBidi"/>
          <w:sz w:val="24"/>
          <w:szCs w:val="24"/>
          <w:lang w:val="fr-FR"/>
        </w:rPr>
      </w:pPr>
      <w:r w:rsidRPr="00E036A5">
        <w:rPr>
          <w:rFonts w:asciiTheme="majorBidi" w:eastAsia="Times New Roman" w:hAnsiTheme="majorBidi" w:cstheme="majorBidi"/>
          <w:b/>
          <w:bCs/>
          <w:sz w:val="24"/>
          <w:szCs w:val="24"/>
          <w:lang w:val="fr-FR"/>
        </w:rPr>
        <w:t>Justification</w:t>
      </w:r>
      <w:r w:rsidRPr="00D201E4">
        <w:rPr>
          <w:rFonts w:asciiTheme="majorBidi" w:eastAsia="Times New Roman" w:hAnsiTheme="majorBidi" w:cstheme="majorBidi"/>
          <w:sz w:val="24"/>
          <w:szCs w:val="24"/>
          <w:lang w:val="fr-FR"/>
        </w:rPr>
        <w:t xml:space="preserve"> : Elle compare symboliquement la francophonie à un rempart, soulignant ainsi son rôle de protection face aux difficultés et aux tensions sociales du pays.</w:t>
      </w:r>
    </w:p>
    <w:p w:rsidR="00D201E4" w:rsidRPr="00E036A5" w:rsidRDefault="00D201E4" w:rsidP="00D201E4">
      <w:pPr>
        <w:spacing w:before="100" w:beforeAutospacing="1" w:after="100" w:afterAutospacing="1" w:line="240" w:lineRule="auto"/>
        <w:rPr>
          <w:rFonts w:asciiTheme="majorBidi" w:eastAsia="Times New Roman" w:hAnsiTheme="majorBidi" w:cstheme="majorBidi"/>
          <w:sz w:val="24"/>
          <w:szCs w:val="24"/>
          <w:lang w:val="fr-FR"/>
        </w:rPr>
      </w:pPr>
      <w:r w:rsidRPr="00E036A5">
        <w:rPr>
          <w:rFonts w:asciiTheme="majorBidi" w:eastAsia="Times New Roman" w:hAnsiTheme="majorBidi" w:cstheme="majorBidi"/>
          <w:b/>
          <w:bCs/>
          <w:sz w:val="24"/>
          <w:szCs w:val="24"/>
          <w:lang w:val="fr-FR"/>
        </w:rPr>
        <w:t>b. Quels sont les effets de la Francophonie au Liban selon le dernier paragraphe ?</w:t>
      </w:r>
      <w:r w:rsidRPr="00D201E4">
        <w:rPr>
          <w:rFonts w:asciiTheme="majorBidi" w:eastAsia="Times New Roman" w:hAnsiTheme="majorBidi" w:cstheme="majorBidi"/>
          <w:sz w:val="24"/>
          <w:szCs w:val="24"/>
          <w:lang w:val="fr-FR"/>
        </w:rPr>
        <w:br/>
        <w:t>La Francophonie au Liban représente une résistance culturelle face aux difficultés du pays et permet de maintenir un espace d’échange et d’expression malgré les défis sociaux et sécuritaires.</w:t>
      </w:r>
    </w:p>
    <w:p w:rsidR="00AA545D" w:rsidRPr="00E036A5" w:rsidRDefault="00AA545D" w:rsidP="00D201E4">
      <w:pPr>
        <w:spacing w:before="100" w:beforeAutospacing="1" w:after="100" w:afterAutospacing="1" w:line="240" w:lineRule="auto"/>
        <w:rPr>
          <w:rFonts w:asciiTheme="majorBidi" w:hAnsiTheme="majorBidi" w:cstheme="majorBidi"/>
          <w:b/>
          <w:bCs/>
          <w:sz w:val="24"/>
          <w:szCs w:val="24"/>
          <w:lang w:val="fr-FR"/>
        </w:rPr>
      </w:pPr>
      <w:r w:rsidRPr="00E036A5">
        <w:rPr>
          <w:rFonts w:asciiTheme="majorBidi" w:hAnsiTheme="majorBidi" w:cstheme="majorBidi"/>
          <w:b/>
          <w:bCs/>
          <w:sz w:val="24"/>
          <w:szCs w:val="24"/>
          <w:lang w:val="fr-FR"/>
        </w:rPr>
        <w:t>5.</w:t>
      </w:r>
      <w:r w:rsidRPr="00E036A5">
        <w:rPr>
          <w:rFonts w:asciiTheme="majorBidi" w:hAnsiTheme="majorBidi" w:cstheme="majorBidi"/>
          <w:b/>
          <w:bCs/>
          <w:sz w:val="24"/>
          <w:szCs w:val="24"/>
          <w:lang w:val="fr-FR"/>
        </w:rPr>
        <w:t>Relevez dans le texte deux expressions évaluatives et expliquez ce qu'elles expriment.</w:t>
      </w:r>
    </w:p>
    <w:p w:rsidR="00AA545D" w:rsidRPr="00AA545D" w:rsidRDefault="00AA545D" w:rsidP="00AA545D">
      <w:pPr>
        <w:spacing w:before="100" w:beforeAutospacing="1" w:after="100" w:afterAutospacing="1" w:line="240" w:lineRule="auto"/>
        <w:rPr>
          <w:rFonts w:asciiTheme="majorBidi" w:eastAsia="Times New Roman" w:hAnsiTheme="majorBidi" w:cstheme="majorBidi"/>
          <w:sz w:val="24"/>
          <w:szCs w:val="24"/>
          <w:lang w:val="fr-FR"/>
        </w:rPr>
      </w:pPr>
      <w:proofErr w:type="gramStart"/>
      <w:r w:rsidRPr="00AA545D">
        <w:rPr>
          <w:rFonts w:asciiTheme="majorBidi" w:eastAsia="Times New Roman" w:hAnsiTheme="majorBidi" w:cstheme="majorBidi"/>
          <w:sz w:val="24"/>
          <w:szCs w:val="24"/>
        </w:rPr>
        <w:t></w:t>
      </w:r>
      <w:r w:rsidRPr="00AA545D">
        <w:rPr>
          <w:rFonts w:asciiTheme="majorBidi" w:eastAsia="Times New Roman" w:hAnsiTheme="majorBidi" w:cstheme="majorBidi"/>
          <w:sz w:val="24"/>
          <w:szCs w:val="24"/>
          <w:lang w:val="fr-FR"/>
        </w:rPr>
        <w:t xml:space="preserve">  "</w:t>
      </w:r>
      <w:proofErr w:type="gramEnd"/>
      <w:r w:rsidRPr="00AA545D">
        <w:rPr>
          <w:rFonts w:asciiTheme="majorBidi" w:eastAsia="Times New Roman" w:hAnsiTheme="majorBidi" w:cstheme="majorBidi"/>
          <w:sz w:val="24"/>
          <w:szCs w:val="24"/>
          <w:lang w:val="fr-FR"/>
        </w:rPr>
        <w:t xml:space="preserve">Une programmation </w:t>
      </w:r>
      <w:r w:rsidRPr="00AA545D">
        <w:rPr>
          <w:rFonts w:asciiTheme="majorBidi" w:eastAsia="Times New Roman" w:hAnsiTheme="majorBidi" w:cstheme="majorBidi"/>
          <w:b/>
          <w:bCs/>
          <w:sz w:val="24"/>
          <w:szCs w:val="24"/>
          <w:u w:val="single"/>
          <w:lang w:val="fr-FR"/>
        </w:rPr>
        <w:t>éclatante</w:t>
      </w:r>
      <w:r w:rsidRPr="00AA545D">
        <w:rPr>
          <w:rFonts w:asciiTheme="majorBidi" w:eastAsia="Times New Roman" w:hAnsiTheme="majorBidi" w:cstheme="majorBidi"/>
          <w:sz w:val="24"/>
          <w:szCs w:val="24"/>
          <w:lang w:val="fr-FR"/>
        </w:rPr>
        <w:t>" : Cette expression souligne la qualité exceptionnelle et la richesse de la programmation de l’IFL.</w:t>
      </w:r>
    </w:p>
    <w:p w:rsidR="00D201E4" w:rsidRPr="00D201E4" w:rsidRDefault="00AA545D" w:rsidP="00AA545D">
      <w:pPr>
        <w:spacing w:before="100" w:beforeAutospacing="1" w:after="100" w:afterAutospacing="1" w:line="240" w:lineRule="auto"/>
        <w:rPr>
          <w:rFonts w:asciiTheme="majorBidi" w:eastAsia="Times New Roman" w:hAnsiTheme="majorBidi" w:cstheme="majorBidi"/>
          <w:sz w:val="24"/>
          <w:szCs w:val="24"/>
          <w:lang w:val="fr-FR"/>
        </w:rPr>
      </w:pPr>
      <w:proofErr w:type="gramStart"/>
      <w:r w:rsidRPr="00AA545D">
        <w:rPr>
          <w:rFonts w:asciiTheme="majorBidi" w:eastAsia="Times New Roman" w:hAnsiTheme="majorBidi" w:cstheme="majorBidi"/>
          <w:sz w:val="24"/>
          <w:szCs w:val="24"/>
        </w:rPr>
        <w:t></w:t>
      </w:r>
      <w:r w:rsidRPr="00AA545D">
        <w:rPr>
          <w:rFonts w:asciiTheme="majorBidi" w:eastAsia="Times New Roman" w:hAnsiTheme="majorBidi" w:cstheme="majorBidi"/>
          <w:sz w:val="24"/>
          <w:szCs w:val="24"/>
          <w:lang w:val="fr-FR"/>
        </w:rPr>
        <w:t xml:space="preserve">  "</w:t>
      </w:r>
      <w:proofErr w:type="gramEnd"/>
      <w:r w:rsidRPr="00AA545D">
        <w:rPr>
          <w:rFonts w:asciiTheme="majorBidi" w:eastAsia="Times New Roman" w:hAnsiTheme="majorBidi" w:cstheme="majorBidi"/>
          <w:sz w:val="24"/>
          <w:szCs w:val="24"/>
          <w:lang w:val="fr-FR"/>
        </w:rPr>
        <w:t xml:space="preserve">Un Mois de la Francophonie </w:t>
      </w:r>
      <w:r w:rsidRPr="00AA545D">
        <w:rPr>
          <w:rFonts w:asciiTheme="majorBidi" w:eastAsia="Times New Roman" w:hAnsiTheme="majorBidi" w:cstheme="majorBidi"/>
          <w:b/>
          <w:bCs/>
          <w:sz w:val="24"/>
          <w:szCs w:val="24"/>
          <w:u w:val="single"/>
          <w:lang w:val="fr-FR"/>
        </w:rPr>
        <w:t>foisonnant</w:t>
      </w:r>
      <w:r w:rsidRPr="00AA545D">
        <w:rPr>
          <w:rFonts w:asciiTheme="majorBidi" w:eastAsia="Times New Roman" w:hAnsiTheme="majorBidi" w:cstheme="majorBidi"/>
          <w:sz w:val="24"/>
          <w:szCs w:val="24"/>
          <w:lang w:val="fr-FR"/>
        </w:rPr>
        <w:t>" : L’adjectif "foisonnant" met en avant la diversité et l’abondance des événements organisés pendant le mois, exprimant ainsi une richesse culturelle</w:t>
      </w:r>
      <w:r w:rsidRPr="00E036A5">
        <w:rPr>
          <w:rFonts w:asciiTheme="majorBidi" w:eastAsia="Times New Roman" w:hAnsiTheme="majorBidi" w:cstheme="majorBidi"/>
          <w:sz w:val="24"/>
          <w:szCs w:val="24"/>
          <w:lang w:val="fr-FR"/>
        </w:rPr>
        <w:t>.</w:t>
      </w:r>
    </w:p>
    <w:p w:rsidR="00D201E4" w:rsidRPr="00D201E4" w:rsidRDefault="00E036A5" w:rsidP="00D201E4">
      <w:pPr>
        <w:spacing w:before="100" w:beforeAutospacing="1" w:after="100" w:afterAutospacing="1" w:line="240" w:lineRule="auto"/>
        <w:outlineLvl w:val="2"/>
        <w:rPr>
          <w:rFonts w:asciiTheme="majorBidi" w:eastAsia="Times New Roman" w:hAnsiTheme="majorBidi" w:cstheme="majorBidi"/>
          <w:b/>
          <w:bCs/>
          <w:sz w:val="24"/>
          <w:szCs w:val="24"/>
          <w:lang w:val="fr-FR"/>
        </w:rPr>
      </w:pPr>
      <w:r w:rsidRPr="00E036A5">
        <w:rPr>
          <w:rFonts w:asciiTheme="majorBidi" w:eastAsia="Times New Roman" w:hAnsiTheme="majorBidi" w:cstheme="majorBidi"/>
          <w:b/>
          <w:bCs/>
          <w:sz w:val="24"/>
          <w:szCs w:val="24"/>
          <w:lang w:val="fr-FR"/>
        </w:rPr>
        <w:t>6</w:t>
      </w:r>
      <w:r w:rsidR="00D201E4" w:rsidRPr="00E036A5">
        <w:rPr>
          <w:rFonts w:asciiTheme="majorBidi" w:eastAsia="Times New Roman" w:hAnsiTheme="majorBidi" w:cstheme="majorBidi"/>
          <w:b/>
          <w:bCs/>
          <w:sz w:val="24"/>
          <w:szCs w:val="24"/>
          <w:lang w:val="fr-FR"/>
        </w:rPr>
        <w:t>. Identifiez le temps verbal dominant dans le dernier paragraphe. Précisez-en la valeur.</w:t>
      </w:r>
    </w:p>
    <w:p w:rsidR="00D201E4" w:rsidRPr="00D201E4" w:rsidRDefault="00D201E4" w:rsidP="00AA545D">
      <w:pPr>
        <w:numPr>
          <w:ilvl w:val="0"/>
          <w:numId w:val="7"/>
        </w:numPr>
        <w:spacing w:before="100" w:beforeAutospacing="1" w:after="100" w:afterAutospacing="1" w:line="240" w:lineRule="auto"/>
        <w:rPr>
          <w:rFonts w:asciiTheme="majorBidi" w:eastAsia="Times New Roman" w:hAnsiTheme="majorBidi" w:cstheme="majorBidi"/>
          <w:sz w:val="24"/>
          <w:szCs w:val="24"/>
          <w:lang w:val="fr-FR"/>
        </w:rPr>
      </w:pPr>
      <w:r w:rsidRPr="00E036A5">
        <w:rPr>
          <w:rFonts w:asciiTheme="majorBidi" w:eastAsia="Times New Roman" w:hAnsiTheme="majorBidi" w:cstheme="majorBidi"/>
          <w:b/>
          <w:bCs/>
          <w:sz w:val="24"/>
          <w:szCs w:val="24"/>
          <w:lang w:val="fr-FR"/>
        </w:rPr>
        <w:t>Temps verbal dominant</w:t>
      </w:r>
      <w:r w:rsidRPr="00D201E4">
        <w:rPr>
          <w:rFonts w:asciiTheme="majorBidi" w:eastAsia="Times New Roman" w:hAnsiTheme="majorBidi" w:cstheme="majorBidi"/>
          <w:sz w:val="24"/>
          <w:szCs w:val="24"/>
          <w:lang w:val="fr-FR"/>
        </w:rPr>
        <w:t xml:space="preserve"> : </w:t>
      </w:r>
      <w:r w:rsidRPr="00E036A5">
        <w:rPr>
          <w:rFonts w:asciiTheme="majorBidi" w:eastAsia="Times New Roman" w:hAnsiTheme="majorBidi" w:cstheme="majorBidi"/>
          <w:b/>
          <w:bCs/>
          <w:sz w:val="24"/>
          <w:szCs w:val="24"/>
          <w:lang w:val="fr-FR"/>
        </w:rPr>
        <w:t>Le futur simple</w:t>
      </w:r>
      <w:r w:rsidRPr="00D201E4">
        <w:rPr>
          <w:rFonts w:asciiTheme="majorBidi" w:eastAsia="Times New Roman" w:hAnsiTheme="majorBidi" w:cstheme="majorBidi"/>
          <w:sz w:val="24"/>
          <w:szCs w:val="24"/>
          <w:lang w:val="fr-FR"/>
        </w:rPr>
        <w:t xml:space="preserve"> (</w:t>
      </w:r>
      <w:r w:rsidRPr="00E036A5">
        <w:rPr>
          <w:rFonts w:asciiTheme="majorBidi" w:eastAsia="Times New Roman" w:hAnsiTheme="majorBidi" w:cstheme="majorBidi"/>
          <w:i/>
          <w:iCs/>
          <w:sz w:val="24"/>
          <w:szCs w:val="24"/>
          <w:lang w:val="fr-FR"/>
        </w:rPr>
        <w:t>"approchera"</w:t>
      </w:r>
      <w:r w:rsidRPr="00D201E4">
        <w:rPr>
          <w:rFonts w:asciiTheme="majorBidi" w:eastAsia="Times New Roman" w:hAnsiTheme="majorBidi" w:cstheme="majorBidi"/>
          <w:sz w:val="24"/>
          <w:szCs w:val="24"/>
          <w:lang w:val="fr-FR"/>
        </w:rPr>
        <w:t xml:space="preserve">, </w:t>
      </w:r>
      <w:r w:rsidRPr="00E036A5">
        <w:rPr>
          <w:rFonts w:asciiTheme="majorBidi" w:eastAsia="Times New Roman" w:hAnsiTheme="majorBidi" w:cstheme="majorBidi"/>
          <w:i/>
          <w:iCs/>
          <w:sz w:val="24"/>
          <w:szCs w:val="24"/>
          <w:lang w:val="fr-FR"/>
        </w:rPr>
        <w:t>"prouve</w:t>
      </w:r>
      <w:r w:rsidR="00AA545D" w:rsidRPr="00E036A5">
        <w:rPr>
          <w:rFonts w:asciiTheme="majorBidi" w:eastAsia="Times New Roman" w:hAnsiTheme="majorBidi" w:cstheme="majorBidi"/>
          <w:i/>
          <w:iCs/>
          <w:sz w:val="24"/>
          <w:szCs w:val="24"/>
          <w:lang w:val="fr-FR"/>
        </w:rPr>
        <w:t>ra</w:t>
      </w:r>
      <w:r w:rsidRPr="00E036A5">
        <w:rPr>
          <w:rFonts w:asciiTheme="majorBidi" w:eastAsia="Times New Roman" w:hAnsiTheme="majorBidi" w:cstheme="majorBidi"/>
          <w:i/>
          <w:iCs/>
          <w:sz w:val="24"/>
          <w:szCs w:val="24"/>
          <w:lang w:val="fr-FR"/>
        </w:rPr>
        <w:t>"</w:t>
      </w:r>
      <w:r w:rsidRPr="00D201E4">
        <w:rPr>
          <w:rFonts w:asciiTheme="majorBidi" w:eastAsia="Times New Roman" w:hAnsiTheme="majorBidi" w:cstheme="majorBidi"/>
          <w:sz w:val="24"/>
          <w:szCs w:val="24"/>
          <w:lang w:val="fr-FR"/>
        </w:rPr>
        <w:t xml:space="preserve">, </w:t>
      </w:r>
      <w:r w:rsidR="00AA545D" w:rsidRPr="00E036A5">
        <w:rPr>
          <w:rFonts w:asciiTheme="majorBidi" w:eastAsia="Times New Roman" w:hAnsiTheme="majorBidi" w:cstheme="majorBidi"/>
          <w:i/>
          <w:iCs/>
          <w:sz w:val="24"/>
          <w:szCs w:val="24"/>
          <w:lang w:val="fr-FR"/>
        </w:rPr>
        <w:t>"pourra</w:t>
      </w:r>
      <w:r w:rsidRPr="00E036A5">
        <w:rPr>
          <w:rFonts w:asciiTheme="majorBidi" w:eastAsia="Times New Roman" w:hAnsiTheme="majorBidi" w:cstheme="majorBidi"/>
          <w:i/>
          <w:iCs/>
          <w:sz w:val="24"/>
          <w:szCs w:val="24"/>
          <w:lang w:val="fr-FR"/>
        </w:rPr>
        <w:t xml:space="preserve"> encore faire briller"</w:t>
      </w:r>
      <w:r w:rsidRPr="00D201E4">
        <w:rPr>
          <w:rFonts w:asciiTheme="majorBidi" w:eastAsia="Times New Roman" w:hAnsiTheme="majorBidi" w:cstheme="majorBidi"/>
          <w:sz w:val="24"/>
          <w:szCs w:val="24"/>
          <w:lang w:val="fr-FR"/>
        </w:rPr>
        <w:t>).</w:t>
      </w:r>
    </w:p>
    <w:p w:rsidR="00D201E4" w:rsidRPr="00D201E4" w:rsidRDefault="00D201E4" w:rsidP="00D201E4">
      <w:pPr>
        <w:numPr>
          <w:ilvl w:val="0"/>
          <w:numId w:val="7"/>
        </w:numPr>
        <w:spacing w:before="100" w:beforeAutospacing="1" w:after="100" w:afterAutospacing="1" w:line="240" w:lineRule="auto"/>
        <w:rPr>
          <w:rFonts w:asciiTheme="majorBidi" w:eastAsia="Times New Roman" w:hAnsiTheme="majorBidi" w:cstheme="majorBidi"/>
          <w:sz w:val="24"/>
          <w:szCs w:val="24"/>
          <w:lang w:val="fr-FR"/>
        </w:rPr>
      </w:pPr>
      <w:r w:rsidRPr="00E036A5">
        <w:rPr>
          <w:rFonts w:asciiTheme="majorBidi" w:eastAsia="Times New Roman" w:hAnsiTheme="majorBidi" w:cstheme="majorBidi"/>
          <w:b/>
          <w:bCs/>
          <w:sz w:val="24"/>
          <w:szCs w:val="24"/>
          <w:lang w:val="fr-FR"/>
        </w:rPr>
        <w:t>Valeur</w:t>
      </w:r>
      <w:r w:rsidRPr="00D201E4">
        <w:rPr>
          <w:rFonts w:asciiTheme="majorBidi" w:eastAsia="Times New Roman" w:hAnsiTheme="majorBidi" w:cstheme="majorBidi"/>
          <w:sz w:val="24"/>
          <w:szCs w:val="24"/>
          <w:lang w:val="fr-FR"/>
        </w:rPr>
        <w:t xml:space="preserve"> : Il exprime une projection vers l’avenir et une certitude quant à la poursuite de l’impact de la Francophonie au Liban.</w:t>
      </w:r>
    </w:p>
    <w:p w:rsidR="00D201E4" w:rsidRPr="00D201E4" w:rsidRDefault="00D201E4" w:rsidP="00D201E4">
      <w:pPr>
        <w:spacing w:before="100" w:beforeAutospacing="1" w:after="100" w:afterAutospacing="1" w:line="240" w:lineRule="auto"/>
        <w:outlineLvl w:val="2"/>
        <w:rPr>
          <w:rFonts w:asciiTheme="majorBidi" w:eastAsia="Times New Roman" w:hAnsiTheme="majorBidi" w:cstheme="majorBidi"/>
          <w:b/>
          <w:bCs/>
          <w:sz w:val="24"/>
          <w:szCs w:val="24"/>
          <w:lang w:val="fr-FR"/>
        </w:rPr>
      </w:pPr>
      <w:r w:rsidRPr="00E036A5">
        <w:rPr>
          <w:rFonts w:asciiTheme="majorBidi" w:eastAsia="Times New Roman" w:hAnsiTheme="majorBidi" w:cstheme="majorBidi"/>
          <w:b/>
          <w:bCs/>
          <w:sz w:val="24"/>
          <w:szCs w:val="24"/>
          <w:lang w:val="fr-FR"/>
        </w:rPr>
        <w:t>7. « Alors que le 20 mars approchera, le Liban prouve</w:t>
      </w:r>
      <w:r w:rsidR="00AA545D" w:rsidRPr="00E036A5">
        <w:rPr>
          <w:rFonts w:asciiTheme="majorBidi" w:eastAsia="Times New Roman" w:hAnsiTheme="majorBidi" w:cstheme="majorBidi"/>
          <w:b/>
          <w:bCs/>
          <w:sz w:val="24"/>
          <w:szCs w:val="24"/>
          <w:lang w:val="fr-FR"/>
        </w:rPr>
        <w:t>ra que, même dans l’ombre, il pourra</w:t>
      </w:r>
      <w:r w:rsidRPr="00E036A5">
        <w:rPr>
          <w:rFonts w:asciiTheme="majorBidi" w:eastAsia="Times New Roman" w:hAnsiTheme="majorBidi" w:cstheme="majorBidi"/>
          <w:b/>
          <w:bCs/>
          <w:sz w:val="24"/>
          <w:szCs w:val="24"/>
          <w:lang w:val="fr-FR"/>
        </w:rPr>
        <w:t xml:space="preserve"> encore faire briller la lumière de la culture francophone. » Expliquez, en vous basant sur le texte et vos connaissances personnelles, le sens de cette affirmation.</w:t>
      </w:r>
    </w:p>
    <w:p w:rsidR="00D201E4" w:rsidRPr="00D201E4" w:rsidRDefault="00D201E4" w:rsidP="00D201E4">
      <w:pPr>
        <w:spacing w:before="100" w:beforeAutospacing="1" w:after="100" w:afterAutospacing="1" w:line="240" w:lineRule="auto"/>
        <w:rPr>
          <w:rFonts w:asciiTheme="majorBidi" w:eastAsia="Times New Roman" w:hAnsiTheme="majorBidi" w:cstheme="majorBidi"/>
          <w:sz w:val="24"/>
          <w:szCs w:val="24"/>
          <w:lang w:val="fr-FR"/>
        </w:rPr>
      </w:pPr>
      <w:r w:rsidRPr="00D201E4">
        <w:rPr>
          <w:rFonts w:asciiTheme="majorBidi" w:eastAsia="Times New Roman" w:hAnsiTheme="majorBidi" w:cstheme="majorBidi"/>
          <w:sz w:val="24"/>
          <w:szCs w:val="24"/>
          <w:lang w:val="fr-FR"/>
        </w:rPr>
        <w:t>Cette phrase signifie que malgré les difficultés et l’insécurité au Liban, la culture francophone continue de jouer un rôle essentiel en maintenant un espace de création, de partage et d’expression. Le texte souligne que la Francophonie est un vecteur d’espoir et de résistance culturelle, et qu’elle demeure un élément important du paysage culturel libanais, même dans un contexte difficile.</w:t>
      </w:r>
    </w:p>
    <w:p w:rsidR="00073D9B" w:rsidRPr="00E036A5" w:rsidRDefault="00073D9B" w:rsidP="00D201E4">
      <w:pPr>
        <w:pStyle w:val="NormalWeb"/>
        <w:rPr>
          <w:rFonts w:asciiTheme="majorBidi" w:hAnsiTheme="majorBidi" w:cstheme="majorBidi"/>
          <w:lang w:val="fr-FR"/>
        </w:rPr>
      </w:pPr>
    </w:p>
    <w:sectPr w:rsidR="00073D9B" w:rsidRPr="00E03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148"/>
    <w:multiLevelType w:val="multilevel"/>
    <w:tmpl w:val="C2FC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C4846"/>
    <w:multiLevelType w:val="multilevel"/>
    <w:tmpl w:val="BF04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C5C9D"/>
    <w:multiLevelType w:val="multilevel"/>
    <w:tmpl w:val="6518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44330"/>
    <w:multiLevelType w:val="multilevel"/>
    <w:tmpl w:val="A9EC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693FB2"/>
    <w:multiLevelType w:val="multilevel"/>
    <w:tmpl w:val="9BE0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813A3"/>
    <w:multiLevelType w:val="multilevel"/>
    <w:tmpl w:val="107C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EE43FE"/>
    <w:multiLevelType w:val="hybridMultilevel"/>
    <w:tmpl w:val="A9D4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51"/>
    <w:rsid w:val="00073D9B"/>
    <w:rsid w:val="00774C41"/>
    <w:rsid w:val="00861821"/>
    <w:rsid w:val="008A472A"/>
    <w:rsid w:val="00AA545D"/>
    <w:rsid w:val="00D201E4"/>
    <w:rsid w:val="00E036A5"/>
    <w:rsid w:val="00E04084"/>
    <w:rsid w:val="00EF3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F82E"/>
  <w15:chartTrackingRefBased/>
  <w15:docId w15:val="{BDB2479D-4A7C-453C-BAFF-E2EE4D64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040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38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4084"/>
    <w:rPr>
      <w:b/>
      <w:bCs/>
    </w:rPr>
  </w:style>
  <w:style w:type="character" w:customStyle="1" w:styleId="Heading3Char">
    <w:name w:val="Heading 3 Char"/>
    <w:basedOn w:val="DefaultParagraphFont"/>
    <w:link w:val="Heading3"/>
    <w:uiPriority w:val="9"/>
    <w:rsid w:val="00E04084"/>
    <w:rPr>
      <w:rFonts w:ascii="Times New Roman" w:eastAsia="Times New Roman" w:hAnsi="Times New Roman" w:cs="Times New Roman"/>
      <w:b/>
      <w:bCs/>
      <w:sz w:val="27"/>
      <w:szCs w:val="27"/>
    </w:rPr>
  </w:style>
  <w:style w:type="paragraph" w:styleId="ListParagraph">
    <w:name w:val="List Paragraph"/>
    <w:basedOn w:val="Normal"/>
    <w:uiPriority w:val="34"/>
    <w:qFormat/>
    <w:rsid w:val="00E04084"/>
    <w:pPr>
      <w:ind w:left="720"/>
      <w:contextualSpacing/>
    </w:pPr>
  </w:style>
  <w:style w:type="character" w:styleId="Hyperlink">
    <w:name w:val="Hyperlink"/>
    <w:basedOn w:val="DefaultParagraphFont"/>
    <w:uiPriority w:val="99"/>
    <w:semiHidden/>
    <w:unhideWhenUsed/>
    <w:rsid w:val="00861821"/>
    <w:rPr>
      <w:color w:val="0000FF"/>
      <w:u w:val="single"/>
    </w:rPr>
  </w:style>
  <w:style w:type="character" w:styleId="Emphasis">
    <w:name w:val="Emphasis"/>
    <w:basedOn w:val="DefaultParagraphFont"/>
    <w:uiPriority w:val="20"/>
    <w:qFormat/>
    <w:rsid w:val="00D201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79226">
      <w:bodyDiv w:val="1"/>
      <w:marLeft w:val="0"/>
      <w:marRight w:val="0"/>
      <w:marTop w:val="0"/>
      <w:marBottom w:val="0"/>
      <w:divBdr>
        <w:top w:val="none" w:sz="0" w:space="0" w:color="auto"/>
        <w:left w:val="none" w:sz="0" w:space="0" w:color="auto"/>
        <w:bottom w:val="none" w:sz="0" w:space="0" w:color="auto"/>
        <w:right w:val="none" w:sz="0" w:space="0" w:color="auto"/>
      </w:divBdr>
    </w:div>
    <w:div w:id="649093255">
      <w:bodyDiv w:val="1"/>
      <w:marLeft w:val="0"/>
      <w:marRight w:val="0"/>
      <w:marTop w:val="0"/>
      <w:marBottom w:val="0"/>
      <w:divBdr>
        <w:top w:val="none" w:sz="0" w:space="0" w:color="auto"/>
        <w:left w:val="none" w:sz="0" w:space="0" w:color="auto"/>
        <w:bottom w:val="none" w:sz="0" w:space="0" w:color="auto"/>
        <w:right w:val="none" w:sz="0" w:space="0" w:color="auto"/>
      </w:divBdr>
    </w:div>
    <w:div w:id="902790853">
      <w:bodyDiv w:val="1"/>
      <w:marLeft w:val="0"/>
      <w:marRight w:val="0"/>
      <w:marTop w:val="0"/>
      <w:marBottom w:val="0"/>
      <w:divBdr>
        <w:top w:val="none" w:sz="0" w:space="0" w:color="auto"/>
        <w:left w:val="none" w:sz="0" w:space="0" w:color="auto"/>
        <w:bottom w:val="none" w:sz="0" w:space="0" w:color="auto"/>
        <w:right w:val="none" w:sz="0" w:space="0" w:color="auto"/>
      </w:divBdr>
    </w:div>
    <w:div w:id="1233999852">
      <w:bodyDiv w:val="1"/>
      <w:marLeft w:val="0"/>
      <w:marRight w:val="0"/>
      <w:marTop w:val="0"/>
      <w:marBottom w:val="0"/>
      <w:divBdr>
        <w:top w:val="none" w:sz="0" w:space="0" w:color="auto"/>
        <w:left w:val="none" w:sz="0" w:space="0" w:color="auto"/>
        <w:bottom w:val="none" w:sz="0" w:space="0" w:color="auto"/>
        <w:right w:val="none" w:sz="0" w:space="0" w:color="auto"/>
      </w:divBdr>
    </w:div>
    <w:div w:id="1397632783">
      <w:bodyDiv w:val="1"/>
      <w:marLeft w:val="0"/>
      <w:marRight w:val="0"/>
      <w:marTop w:val="0"/>
      <w:marBottom w:val="0"/>
      <w:divBdr>
        <w:top w:val="none" w:sz="0" w:space="0" w:color="auto"/>
        <w:left w:val="none" w:sz="0" w:space="0" w:color="auto"/>
        <w:bottom w:val="none" w:sz="0" w:space="0" w:color="auto"/>
        <w:right w:val="none" w:sz="0" w:space="0" w:color="auto"/>
      </w:divBdr>
    </w:div>
    <w:div w:id="20559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nanews.com/le-liban-celebre-la-francophonie-un-mois-de-culture-et-dechanges-en-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2025-03-20T16:41:00Z</dcterms:created>
  <dcterms:modified xsi:type="dcterms:W3CDTF">2025-03-23T21:22:00Z</dcterms:modified>
</cp:coreProperties>
</file>