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99" w:rsidRPr="009D4D7B" w:rsidRDefault="009D4D7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D4D7B">
        <w:rPr>
          <w:rFonts w:asciiTheme="majorBidi" w:hAnsiTheme="majorBidi" w:cstheme="majorBidi"/>
          <w:b/>
          <w:bCs/>
          <w:sz w:val="28"/>
          <w:szCs w:val="28"/>
          <w:u w:val="single"/>
        </w:rPr>
        <w:t>Les notions à réviser pour l’examen de français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9D4D7B" w:rsidRPr="009D4D7B" w:rsidRDefault="009D4D7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D4D7B">
        <w:rPr>
          <w:rFonts w:asciiTheme="majorBidi" w:hAnsiTheme="majorBidi" w:cstheme="majorBidi"/>
          <w:b/>
          <w:bCs/>
          <w:sz w:val="24"/>
          <w:szCs w:val="24"/>
        </w:rPr>
        <w:t>En compréhension et production de l’écrit :</w:t>
      </w:r>
    </w:p>
    <w:p w:rsidR="009D4D7B" w:rsidRDefault="009D4D7B" w:rsidP="009D4D7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texte descriptif : cours – caractéristiques.</w:t>
      </w:r>
    </w:p>
    <w:p w:rsidR="009D4D7B" w:rsidRDefault="009D4D7B" w:rsidP="009D4D7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productions-écrites descriptives corrigées.</w:t>
      </w:r>
    </w:p>
    <w:p w:rsidR="009D4D7B" w:rsidRDefault="009D4D7B" w:rsidP="009D4D7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fiche lexicale : description d’un paysage.</w:t>
      </w:r>
    </w:p>
    <w:p w:rsidR="009D4D7B" w:rsidRDefault="009D4D7B" w:rsidP="009D4D7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Textes : Un paysage maritime.</w:t>
      </w:r>
    </w:p>
    <w:p w:rsidR="009D4D7B" w:rsidRDefault="009D4D7B" w:rsidP="009D4D7B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La double fête.</w:t>
      </w:r>
    </w:p>
    <w:p w:rsidR="009D4D7B" w:rsidRDefault="009D4D7B" w:rsidP="009D4D7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D4D7B">
        <w:rPr>
          <w:rFonts w:asciiTheme="majorBidi" w:hAnsiTheme="majorBidi" w:cstheme="majorBidi"/>
          <w:b/>
          <w:bCs/>
          <w:sz w:val="24"/>
          <w:szCs w:val="24"/>
        </w:rPr>
        <w:t>En connaissance de la langue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bookmarkStart w:id="0" w:name="_GoBack"/>
      <w:bookmarkEnd w:id="0"/>
    </w:p>
    <w:p w:rsidR="009D4D7B" w:rsidRDefault="009D4D7B" w:rsidP="009D4D7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expansions du nom.</w:t>
      </w:r>
    </w:p>
    <w:p w:rsidR="009D4D7B" w:rsidRDefault="009D4D7B" w:rsidP="009D4D7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indices de subjectivité.</w:t>
      </w:r>
    </w:p>
    <w:p w:rsidR="009D4D7B" w:rsidRDefault="009D4D7B" w:rsidP="009D4D7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figures de style.</w:t>
      </w:r>
    </w:p>
    <w:p w:rsidR="009D4D7B" w:rsidRDefault="009D4D7B" w:rsidP="009D4D7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participe passé.</w:t>
      </w:r>
    </w:p>
    <w:p w:rsidR="009D4D7B" w:rsidRDefault="009D4D7B" w:rsidP="009D4D7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passé simple et le passé antérieur.</w:t>
      </w:r>
    </w:p>
    <w:p w:rsidR="009D4D7B" w:rsidRDefault="009D4D7B" w:rsidP="009D4D7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futur simple et le futur antérieur.</w:t>
      </w:r>
    </w:p>
    <w:p w:rsidR="009D4D7B" w:rsidRDefault="009D4D7B" w:rsidP="009D4D7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9D4D7B" w:rsidRPr="009D4D7B" w:rsidRDefault="009D4D7B" w:rsidP="009D4D7B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Bonne révision et travail fructueux !!</w:t>
      </w:r>
    </w:p>
    <w:sectPr w:rsidR="009D4D7B" w:rsidRPr="009D4D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91B"/>
    <w:multiLevelType w:val="hybridMultilevel"/>
    <w:tmpl w:val="8D42921A"/>
    <w:lvl w:ilvl="0" w:tplc="52E47E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7B"/>
    <w:rsid w:val="001D343F"/>
    <w:rsid w:val="005F4F15"/>
    <w:rsid w:val="009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50866-9242-404D-A1E9-D6EF73B4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2025-01-27T22:44:00Z</dcterms:created>
  <dcterms:modified xsi:type="dcterms:W3CDTF">2025-01-27T22:52:00Z</dcterms:modified>
</cp:coreProperties>
</file>