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EB67" w14:textId="77777777" w:rsidR="003B6BE7" w:rsidRPr="003B6BE7" w:rsidRDefault="003B6BE7" w:rsidP="003B6B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fr-FR" w:bidi="ar-LB"/>
        </w:rPr>
      </w:pPr>
      <w:r w:rsidRPr="003B6BE7">
        <w:rPr>
          <w:rFonts w:ascii="Times New Roman" w:eastAsia="Calibri" w:hAnsi="Times New Roman" w:cs="Times New Roman"/>
          <w:b/>
          <w:sz w:val="24"/>
          <w:szCs w:val="24"/>
          <w:lang w:val="fr-FR" w:bidi="ar-LB"/>
        </w:rPr>
        <w:t xml:space="preserve">Message nerveux : </w:t>
      </w:r>
    </w:p>
    <w:p w14:paraId="1AB897DA" w14:textId="77777777" w:rsidR="003B6BE7" w:rsidRPr="00703F59" w:rsidRDefault="003B6BE7" w:rsidP="003B6B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 w:rsidRPr="00703F59">
        <w:rPr>
          <w:rFonts w:ascii="Times New Roman" w:eastAsia="Calibri" w:hAnsi="Times New Roman" w:cs="Times New Roman"/>
          <w:sz w:val="24"/>
          <w:szCs w:val="24"/>
          <w:lang w:val="fr-FR" w:bidi="ar-LB"/>
        </w:rPr>
        <w:t xml:space="preserve">Les cellules gustatives sont des </w:t>
      </w:r>
      <w:r w:rsidRPr="0047190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 w:bidi="ar-LB"/>
        </w:rPr>
        <w:t>récepteurs sensoriels</w:t>
      </w:r>
      <w:r w:rsidRPr="00471901">
        <w:rPr>
          <w:rFonts w:ascii="Times New Roman" w:eastAsia="Calibri" w:hAnsi="Times New Roman" w:cs="Times New Roman"/>
          <w:color w:val="FF0000"/>
          <w:sz w:val="24"/>
          <w:szCs w:val="24"/>
          <w:lang w:val="fr-FR" w:bidi="ar-LB"/>
        </w:rPr>
        <w:t xml:space="preserve"> </w:t>
      </w:r>
      <w:r w:rsidRPr="00703F59">
        <w:rPr>
          <w:rFonts w:ascii="Times New Roman" w:eastAsia="Calibri" w:hAnsi="Times New Roman" w:cs="Times New Roman"/>
          <w:sz w:val="24"/>
          <w:szCs w:val="24"/>
          <w:lang w:val="fr-FR" w:bidi="ar-LB"/>
        </w:rPr>
        <w:t xml:space="preserve">situés à la surface de la langue. Ces récepteurs sont impliqués dans la </w:t>
      </w:r>
      <w:r w:rsidRPr="0047190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 w:bidi="ar-LB"/>
        </w:rPr>
        <w:t>détection des saveurs</w:t>
      </w:r>
      <w:r w:rsidRPr="00471901">
        <w:rPr>
          <w:rFonts w:ascii="Times New Roman" w:eastAsia="Calibri" w:hAnsi="Times New Roman" w:cs="Times New Roman"/>
          <w:color w:val="FF0000"/>
          <w:sz w:val="24"/>
          <w:szCs w:val="24"/>
          <w:lang w:val="fr-FR" w:bidi="ar-LB"/>
        </w:rPr>
        <w:t xml:space="preserve"> </w:t>
      </w:r>
      <w:r w:rsidRPr="00703F59">
        <w:rPr>
          <w:rFonts w:ascii="Times New Roman" w:eastAsia="Calibri" w:hAnsi="Times New Roman" w:cs="Times New Roman"/>
          <w:sz w:val="24"/>
          <w:szCs w:val="24"/>
          <w:lang w:val="fr-FR" w:bidi="ar-LB"/>
        </w:rPr>
        <w:t xml:space="preserve">: le salé, l’acide, l’amer et le sucré.  Pour déterminer les caractéristiques du message nerveux, on soumet un récepteur gustatif à des </w:t>
      </w:r>
      <w:r w:rsidRPr="005A5BA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 w:bidi="ar-LB"/>
        </w:rPr>
        <w:t xml:space="preserve">solutions de </w:t>
      </w:r>
      <w:proofErr w:type="spellStart"/>
      <w:r w:rsidRPr="005A5BA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 w:bidi="ar-LB"/>
        </w:rPr>
        <w:t>NaCl</w:t>
      </w:r>
      <w:proofErr w:type="spellEnd"/>
      <w:r w:rsidRPr="005A5BA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 w:bidi="ar-LB"/>
        </w:rPr>
        <w:t xml:space="preserve"> de concentrations croissantes</w:t>
      </w:r>
      <w:r w:rsidRPr="00703F59">
        <w:rPr>
          <w:rFonts w:ascii="Times New Roman" w:eastAsia="Calibri" w:hAnsi="Times New Roman" w:cs="Times New Roman"/>
          <w:sz w:val="24"/>
          <w:szCs w:val="24"/>
          <w:lang w:val="fr-FR" w:bidi="ar-LB"/>
        </w:rPr>
        <w:t>. Deux oscilloscopes O1 et O2 sont connectés l’un, O1, à la fibre nerveuse F1 du récepteur gustatif et l’autre, O2, à la fibre nerveuse F2 d’un neurone en relation avec F1 (document 1)</w:t>
      </w:r>
    </w:p>
    <w:p w14:paraId="36A639F9" w14:textId="77777777" w:rsidR="003B6BE7" w:rsidRPr="006C6246" w:rsidRDefault="003B6BE7" w:rsidP="003B6BE7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fr-FR" w:bidi="ar-LB"/>
        </w:rPr>
      </w:pPr>
      <w:r>
        <w:rPr>
          <w:rFonts w:ascii="Times New Roman" w:eastAsia="Calibri" w:hAnsi="Times New Roman" w:cs="Times New Roman"/>
          <w:sz w:val="24"/>
          <w:szCs w:val="24"/>
          <w:lang w:val="fr-FR" w:bidi="ar-L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fr-FR" w:bidi="ar-L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fr-FR" w:bidi="ar-L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fr-FR" w:bidi="ar-LB"/>
        </w:rPr>
        <w:tab/>
      </w:r>
      <w:r w:rsidRPr="006C6246">
        <w:rPr>
          <w:rFonts w:ascii="Times New Roman" w:eastAsia="Calibri" w:hAnsi="Times New Roman" w:cs="Times New Roman"/>
          <w:b/>
          <w:sz w:val="24"/>
          <w:szCs w:val="24"/>
          <w:u w:val="single"/>
          <w:lang w:val="fr-FR" w:bidi="ar-LB"/>
        </w:rPr>
        <w:t>Document 1</w:t>
      </w:r>
    </w:p>
    <w:p w14:paraId="220ACCA4" w14:textId="77777777" w:rsidR="003B6BE7" w:rsidRPr="00B93F64" w:rsidRDefault="003B6BE7" w:rsidP="003B6B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>
        <w:rPr>
          <w:noProof/>
        </w:rPr>
        <w:drawing>
          <wp:inline distT="0" distB="0" distL="0" distR="0" wp14:anchorId="23304A9C" wp14:editId="0EAB147F">
            <wp:extent cx="3200400" cy="1618112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095" cy="163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9787D" w14:textId="77777777" w:rsidR="003B6BE7" w:rsidRPr="000B624A" w:rsidRDefault="003B6BE7" w:rsidP="003B6B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 w:rsidRPr="000B624A">
        <w:rPr>
          <w:rFonts w:ascii="Times New Roman" w:eastAsia="Calibri" w:hAnsi="Times New Roman" w:cs="Times New Roman"/>
          <w:sz w:val="24"/>
          <w:szCs w:val="24"/>
          <w:lang w:val="fr-FR" w:bidi="ar-LB"/>
        </w:rPr>
        <w:t>Les conditions et les enregistrements au niveau de l’oscillosco</w:t>
      </w:r>
      <w:r>
        <w:rPr>
          <w:rFonts w:ascii="Times New Roman" w:eastAsia="Calibri" w:hAnsi="Times New Roman" w:cs="Times New Roman"/>
          <w:sz w:val="24"/>
          <w:szCs w:val="24"/>
          <w:lang w:val="fr-FR" w:bidi="ar-LB"/>
        </w:rPr>
        <w:t>pe O1 figurent dans le doc.</w:t>
      </w:r>
      <w:r w:rsidRPr="000B624A">
        <w:rPr>
          <w:rFonts w:ascii="Times New Roman" w:eastAsia="Calibri" w:hAnsi="Times New Roman" w:cs="Times New Roman"/>
          <w:sz w:val="24"/>
          <w:szCs w:val="24"/>
          <w:lang w:val="fr-FR" w:bidi="ar-LB"/>
        </w:rPr>
        <w:t>2.</w:t>
      </w:r>
    </w:p>
    <w:p w14:paraId="6A6FFCC5" w14:textId="77777777" w:rsidR="003B6BE7" w:rsidRPr="00CE56D7" w:rsidRDefault="00CE56D7" w:rsidP="003B6B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43E0D19" wp14:editId="6B89646D">
            <wp:extent cx="5743575" cy="1485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0F598" w14:textId="77777777" w:rsidR="003B6BE7" w:rsidRPr="00B22DD7" w:rsidRDefault="003B6BE7" w:rsidP="003B6B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 w:rsidRPr="00B22DD7">
        <w:rPr>
          <w:rFonts w:ascii="Times New Roman" w:eastAsia="Calibri" w:hAnsi="Times New Roman" w:cs="Times New Roman"/>
          <w:sz w:val="24"/>
          <w:szCs w:val="24"/>
          <w:lang w:val="fr-FR" w:bidi="ar-LB"/>
        </w:rPr>
        <w:t xml:space="preserve">1- Indiquer l’intensité seuil de la fibre F1. Justifier la réponse. </w:t>
      </w:r>
    </w:p>
    <w:p w14:paraId="081AB4DE" w14:textId="77777777" w:rsidR="003B6BE7" w:rsidRPr="00B22DD7" w:rsidRDefault="003B6BE7" w:rsidP="003B6B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 w:rsidRPr="00B22DD7">
        <w:rPr>
          <w:rFonts w:ascii="Times New Roman" w:eastAsia="Calibri" w:hAnsi="Times New Roman" w:cs="Times New Roman"/>
          <w:sz w:val="24"/>
          <w:szCs w:val="24"/>
          <w:lang w:val="fr-FR" w:bidi="ar-LB"/>
        </w:rPr>
        <w:t>2- Déterminer le système de codage du message nerveux au niveau de la fibre F1.</w:t>
      </w:r>
    </w:p>
    <w:p w14:paraId="03996AAA" w14:textId="77777777" w:rsidR="003B6BE7" w:rsidRPr="00B22DD7" w:rsidRDefault="003B6BE7" w:rsidP="003B6B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</w:p>
    <w:p w14:paraId="2F9DB035" w14:textId="77777777" w:rsidR="003B6BE7" w:rsidRPr="00B22DD7" w:rsidRDefault="003B6BE7" w:rsidP="003B6B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 w:rsidRPr="00B22DD7">
        <w:rPr>
          <w:rFonts w:ascii="Times New Roman" w:eastAsia="Calibri" w:hAnsi="Times New Roman" w:cs="Times New Roman"/>
          <w:sz w:val="24"/>
          <w:szCs w:val="24"/>
          <w:lang w:val="fr-FR" w:bidi="ar-LB"/>
        </w:rPr>
        <w:t xml:space="preserve">L’oscilloscope O2 enregistre un message nerveux pour chacune des concentrations de </w:t>
      </w:r>
      <w:proofErr w:type="spellStart"/>
      <w:r w:rsidRPr="00B22DD7">
        <w:rPr>
          <w:rFonts w:ascii="Times New Roman" w:eastAsia="Calibri" w:hAnsi="Times New Roman" w:cs="Times New Roman"/>
          <w:sz w:val="24"/>
          <w:szCs w:val="24"/>
          <w:lang w:val="fr-FR" w:bidi="ar-LB"/>
        </w:rPr>
        <w:t>NaCl</w:t>
      </w:r>
      <w:proofErr w:type="spellEnd"/>
      <w:r w:rsidRPr="00B22DD7">
        <w:rPr>
          <w:rFonts w:ascii="Times New Roman" w:eastAsia="Calibri" w:hAnsi="Times New Roman" w:cs="Times New Roman"/>
          <w:sz w:val="24"/>
          <w:szCs w:val="24"/>
          <w:lang w:val="fr-FR" w:bidi="ar-LB"/>
        </w:rPr>
        <w:t xml:space="preserve"> supérieures à 10 </w:t>
      </w:r>
      <w:proofErr w:type="spellStart"/>
      <w:r w:rsidRPr="00B22DD7">
        <w:rPr>
          <w:rFonts w:ascii="Times New Roman" w:eastAsia="Calibri" w:hAnsi="Times New Roman" w:cs="Times New Roman"/>
          <w:sz w:val="24"/>
          <w:szCs w:val="24"/>
          <w:lang w:val="fr-FR" w:bidi="ar-LB"/>
        </w:rPr>
        <w:t>mmol</w:t>
      </w:r>
      <w:proofErr w:type="spellEnd"/>
      <w:r w:rsidRPr="00B22DD7">
        <w:rPr>
          <w:rFonts w:ascii="Times New Roman" w:eastAsia="Calibri" w:hAnsi="Times New Roman" w:cs="Times New Roman"/>
          <w:sz w:val="24"/>
          <w:szCs w:val="24"/>
          <w:lang w:val="fr-FR" w:bidi="ar-LB"/>
        </w:rPr>
        <w:t xml:space="preserve">/L. </w:t>
      </w:r>
    </w:p>
    <w:p w14:paraId="4F7DC0C9" w14:textId="77777777" w:rsidR="003B6BE7" w:rsidRPr="00B22DD7" w:rsidRDefault="003B6BE7" w:rsidP="003B6B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</w:p>
    <w:p w14:paraId="2659CF90" w14:textId="77777777" w:rsidR="003B6BE7" w:rsidRPr="00B22DD7" w:rsidRDefault="003B6BE7" w:rsidP="003B6B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 w:rsidRPr="00B22DD7">
        <w:rPr>
          <w:rFonts w:ascii="Times New Roman" w:eastAsia="Calibri" w:hAnsi="Times New Roman" w:cs="Times New Roman"/>
          <w:sz w:val="24"/>
          <w:szCs w:val="24"/>
          <w:lang w:val="fr-FR" w:bidi="ar-LB"/>
        </w:rPr>
        <w:t>3- Indiquer si la synapse S est excitatrice ou inhibitrice. Justifier la réponse.</w:t>
      </w:r>
    </w:p>
    <w:p w14:paraId="5E7C9A68" w14:textId="77777777" w:rsidR="003B6BE7" w:rsidRPr="00B22DD7" w:rsidRDefault="003B6BE7" w:rsidP="003B6B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 w:rsidRPr="00B22DD7">
        <w:rPr>
          <w:rFonts w:ascii="Times New Roman" w:eastAsia="Calibri" w:hAnsi="Times New Roman" w:cs="Times New Roman"/>
          <w:sz w:val="24"/>
          <w:szCs w:val="24"/>
          <w:lang w:val="fr-FR" w:bidi="ar-LB"/>
        </w:rPr>
        <w:t>4- Citer les étapes de la transmission du message nerveux au niveau de cette synapse.</w:t>
      </w:r>
    </w:p>
    <w:p w14:paraId="6D3C727A" w14:textId="77777777" w:rsidR="00000000" w:rsidRDefault="00000000">
      <w:pPr>
        <w:rPr>
          <w:lang w:val="fr-FR"/>
        </w:rPr>
      </w:pPr>
    </w:p>
    <w:p w14:paraId="4300A556" w14:textId="77777777" w:rsidR="00AB512E" w:rsidRDefault="00AB512E">
      <w:pPr>
        <w:rPr>
          <w:lang w:val="fr-FR"/>
        </w:rPr>
      </w:pPr>
    </w:p>
    <w:p w14:paraId="0AD3A731" w14:textId="77777777" w:rsidR="00AB512E" w:rsidRDefault="00AB512E">
      <w:pPr>
        <w:rPr>
          <w:lang w:val="fr-FR"/>
        </w:rPr>
      </w:pPr>
    </w:p>
    <w:p w14:paraId="74C1B932" w14:textId="77777777" w:rsidR="00AB512E" w:rsidRDefault="00AB512E">
      <w:pPr>
        <w:rPr>
          <w:lang w:val="fr-FR"/>
        </w:rPr>
      </w:pPr>
    </w:p>
    <w:p w14:paraId="46EAAE6C" w14:textId="77777777" w:rsidR="00AB512E" w:rsidRDefault="00AB512E">
      <w:pPr>
        <w:rPr>
          <w:lang w:val="fr-FR"/>
        </w:rPr>
      </w:pPr>
    </w:p>
    <w:p w14:paraId="3432376F" w14:textId="77777777" w:rsidR="00AB512E" w:rsidRDefault="00AB512E">
      <w:pPr>
        <w:rPr>
          <w:lang w:val="fr-FR"/>
        </w:rPr>
      </w:pPr>
    </w:p>
    <w:p w14:paraId="05855AC5" w14:textId="77777777" w:rsidR="00AB512E" w:rsidRDefault="00AB512E">
      <w:pPr>
        <w:rPr>
          <w:lang w:val="fr-FR"/>
        </w:rPr>
      </w:pPr>
    </w:p>
    <w:p w14:paraId="67F7E8F1" w14:textId="77777777" w:rsidR="00AB512E" w:rsidRDefault="00AB512E">
      <w:pPr>
        <w:rPr>
          <w:lang w:val="fr-FR"/>
        </w:rPr>
      </w:pPr>
    </w:p>
    <w:p w14:paraId="2CB05A4A" w14:textId="77777777" w:rsidR="00AB512E" w:rsidRDefault="00AB512E">
      <w:pPr>
        <w:rPr>
          <w:lang w:val="fr-FR"/>
        </w:rPr>
      </w:pPr>
    </w:p>
    <w:p w14:paraId="0484A293" w14:textId="77777777" w:rsidR="00AB512E" w:rsidRDefault="00AB512E">
      <w:pPr>
        <w:rPr>
          <w:lang w:val="fr-FR"/>
        </w:rPr>
      </w:pPr>
    </w:p>
    <w:p w14:paraId="6F5DA523" w14:textId="77777777" w:rsidR="00E42099" w:rsidRPr="00E42099" w:rsidRDefault="00E42099" w:rsidP="00E420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</w:pPr>
      <w:bookmarkStart w:id="0" w:name="_Hlk118356124"/>
      <w:r w:rsidRPr="00E42099"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lastRenderedPageBreak/>
        <w:t>Esérine et Acétylcholine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> :</w:t>
      </w:r>
    </w:p>
    <w:p w14:paraId="76951158" w14:textId="079D56B1" w:rsidR="00E42099" w:rsidRPr="00FE379A" w:rsidRDefault="00E42099" w:rsidP="0050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fr-FR"/>
        </w:rPr>
      </w:pPr>
      <w:r w:rsidRPr="00FE379A">
        <w:rPr>
          <w:rFonts w:ascii="Times New Roman" w:hAnsi="Times New Roman" w:cs="Times New Roman"/>
          <w:sz w:val="23"/>
          <w:szCs w:val="23"/>
          <w:lang w:val="fr-FR"/>
        </w:rPr>
        <w:t xml:space="preserve">Dans le cadre de l’étude de l’action de </w:t>
      </w:r>
      <w:r w:rsidRPr="006C0136">
        <w:rPr>
          <w:rFonts w:ascii="Times New Roman" w:hAnsi="Times New Roman" w:cs="Times New Roman"/>
          <w:b/>
          <w:bCs/>
          <w:color w:val="FF0000"/>
          <w:sz w:val="23"/>
          <w:szCs w:val="23"/>
          <w:lang w:val="fr-FR"/>
        </w:rPr>
        <w:t>l’ésérine, substance extraite d'une plante</w:t>
      </w:r>
      <w:r w:rsidRPr="00FE379A">
        <w:rPr>
          <w:rFonts w:ascii="Times New Roman" w:hAnsi="Times New Roman" w:cs="Times New Roman"/>
          <w:sz w:val="23"/>
          <w:szCs w:val="23"/>
          <w:lang w:val="fr-FR"/>
        </w:rPr>
        <w:t xml:space="preserve">, sur le fonctionnement </w:t>
      </w:r>
      <w:r w:rsidRPr="006C0136">
        <w:rPr>
          <w:rFonts w:ascii="Times New Roman" w:hAnsi="Times New Roman" w:cs="Times New Roman"/>
          <w:b/>
          <w:bCs/>
          <w:color w:val="FF0000"/>
          <w:sz w:val="23"/>
          <w:szCs w:val="23"/>
          <w:lang w:val="fr-FR"/>
        </w:rPr>
        <w:t>des</w:t>
      </w:r>
      <w:r w:rsidR="005049B6" w:rsidRPr="006C0136">
        <w:rPr>
          <w:rFonts w:ascii="Times New Roman" w:hAnsi="Times New Roman" w:cs="Times New Roman"/>
          <w:b/>
          <w:bCs/>
          <w:color w:val="FF0000"/>
          <w:sz w:val="23"/>
          <w:szCs w:val="23"/>
          <w:lang w:val="fr-FR"/>
        </w:rPr>
        <w:t xml:space="preserve"> </w:t>
      </w:r>
      <w:r w:rsidRPr="006C0136">
        <w:rPr>
          <w:rFonts w:ascii="Times New Roman" w:hAnsi="Times New Roman" w:cs="Times New Roman"/>
          <w:b/>
          <w:bCs/>
          <w:color w:val="FF0000"/>
          <w:sz w:val="23"/>
          <w:szCs w:val="23"/>
          <w:lang w:val="fr-FR"/>
        </w:rPr>
        <w:t>synapses</w:t>
      </w:r>
      <w:r w:rsidRPr="00FE379A">
        <w:rPr>
          <w:rFonts w:ascii="Times New Roman" w:hAnsi="Times New Roman" w:cs="Times New Roman"/>
          <w:sz w:val="23"/>
          <w:szCs w:val="23"/>
          <w:lang w:val="fr-FR"/>
        </w:rPr>
        <w:t xml:space="preserve"> à acétylcholine</w:t>
      </w:r>
      <w:r w:rsidR="006C0136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="006C0136" w:rsidRPr="006C0136">
        <w:rPr>
          <w:rFonts w:ascii="Times New Roman" w:hAnsi="Times New Roman" w:cs="Times New Roman"/>
          <w:b/>
          <w:bCs/>
          <w:color w:val="FFC000" w:themeColor="accent4"/>
          <w:sz w:val="23"/>
          <w:szCs w:val="23"/>
          <w:u w:val="single"/>
          <w:lang w:val="fr-FR"/>
        </w:rPr>
        <w:t>(NEUROTRANSMETTEURS)</w:t>
      </w:r>
      <w:r w:rsidR="006C0136">
        <w:rPr>
          <w:rFonts w:ascii="Times New Roman" w:hAnsi="Times New Roman" w:cs="Times New Roman"/>
          <w:sz w:val="23"/>
          <w:szCs w:val="23"/>
          <w:lang w:val="fr-FR"/>
        </w:rPr>
        <w:t>,</w:t>
      </w:r>
      <w:r w:rsidRPr="00FE379A">
        <w:rPr>
          <w:rFonts w:ascii="Times New Roman" w:hAnsi="Times New Roman" w:cs="Times New Roman"/>
          <w:sz w:val="23"/>
          <w:szCs w:val="23"/>
          <w:lang w:val="fr-FR"/>
        </w:rPr>
        <w:t xml:space="preserve"> on réalise l'expérience suivante :</w:t>
      </w:r>
    </w:p>
    <w:p w14:paraId="4FC750E2" w14:textId="77777777" w:rsidR="00E42099" w:rsidRPr="00FE379A" w:rsidRDefault="00E42099" w:rsidP="00E4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fr-FR"/>
        </w:rPr>
      </w:pPr>
      <w:r w:rsidRPr="00FE379A">
        <w:rPr>
          <w:rFonts w:ascii="Times New Roman" w:hAnsi="Times New Roman" w:cs="Times New Roman"/>
          <w:sz w:val="23"/>
          <w:szCs w:val="23"/>
          <w:lang w:val="fr-FR"/>
        </w:rPr>
        <w:t>On place un muscle, relié à son nerf, dans du</w:t>
      </w:r>
      <w:r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Pr="00FE379A">
        <w:rPr>
          <w:rFonts w:ascii="Times New Roman" w:hAnsi="Times New Roman" w:cs="Times New Roman"/>
          <w:sz w:val="23"/>
          <w:szCs w:val="23"/>
          <w:lang w:val="fr-FR"/>
        </w:rPr>
        <w:t>liquide physiologique contenant de l’acétylcholine</w:t>
      </w:r>
      <w:r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Pr="00FE379A">
        <w:rPr>
          <w:rFonts w:ascii="Times New Roman" w:hAnsi="Times New Roman" w:cs="Times New Roman"/>
          <w:sz w:val="23"/>
          <w:szCs w:val="23"/>
          <w:lang w:val="fr-FR"/>
        </w:rPr>
        <w:t>en absence ou en présence d'ésérine. On mesure</w:t>
      </w:r>
      <w:r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Pr="00FE379A">
        <w:rPr>
          <w:rFonts w:ascii="Times New Roman" w:hAnsi="Times New Roman" w:cs="Times New Roman"/>
          <w:sz w:val="23"/>
          <w:szCs w:val="23"/>
          <w:lang w:val="fr-FR"/>
        </w:rPr>
        <w:t>ensuite l’amplitude de la contraction musculair</w:t>
      </w:r>
      <w:r>
        <w:rPr>
          <w:rFonts w:ascii="Times New Roman" w:hAnsi="Times New Roman" w:cs="Times New Roman"/>
          <w:sz w:val="23"/>
          <w:szCs w:val="23"/>
          <w:lang w:val="fr-FR"/>
        </w:rPr>
        <w:t xml:space="preserve">e </w:t>
      </w:r>
      <w:r w:rsidRPr="00FE379A">
        <w:rPr>
          <w:rFonts w:ascii="Times New Roman" w:hAnsi="Times New Roman" w:cs="Times New Roman"/>
          <w:sz w:val="23"/>
          <w:szCs w:val="23"/>
          <w:lang w:val="fr-FR"/>
        </w:rPr>
        <w:t>dans chacun des deux cas.</w:t>
      </w:r>
    </w:p>
    <w:p w14:paraId="2C76C7F1" w14:textId="77777777" w:rsidR="00E42099" w:rsidRDefault="00E42099" w:rsidP="00E4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fr-FR"/>
        </w:rPr>
      </w:pPr>
      <w:r w:rsidRPr="00FE379A">
        <w:rPr>
          <w:rFonts w:ascii="Times New Roman" w:hAnsi="Times New Roman" w:cs="Times New Roman"/>
          <w:sz w:val="23"/>
          <w:szCs w:val="23"/>
          <w:lang w:val="fr-FR"/>
        </w:rPr>
        <w:t>Les résultats obtenus sont représentés dans le</w:t>
      </w:r>
      <w:r>
        <w:rPr>
          <w:rFonts w:ascii="Times New Roman" w:hAnsi="Times New Roman" w:cs="Times New Roman"/>
          <w:sz w:val="23"/>
          <w:szCs w:val="23"/>
          <w:lang w:val="fr-FR"/>
        </w:rPr>
        <w:t xml:space="preserve"> document 1.  </w:t>
      </w:r>
    </w:p>
    <w:p w14:paraId="63E13A39" w14:textId="77777777" w:rsidR="00E42099" w:rsidRDefault="00E42099" w:rsidP="00E4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fr-FR"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10DE9C77" wp14:editId="4725463D">
            <wp:extent cx="5734050" cy="2056004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287" cy="20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837618" w14:textId="77777777" w:rsidR="00E42099" w:rsidRPr="00FE379A" w:rsidRDefault="00E42099" w:rsidP="00E4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fr-FR"/>
        </w:rPr>
      </w:pPr>
    </w:p>
    <w:p w14:paraId="18566B4F" w14:textId="77777777" w:rsidR="00E42099" w:rsidRPr="00FE379A" w:rsidRDefault="00E42099" w:rsidP="00E4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fr-FR"/>
        </w:rPr>
      </w:pPr>
      <w:r w:rsidRPr="00FE379A">
        <w:rPr>
          <w:rFonts w:ascii="TimesNewRomanPS-BoldMT" w:hAnsi="TimesNewRomanPS-BoldMT" w:cs="TimesNewRomanPS-BoldMT"/>
          <w:b/>
          <w:bCs/>
          <w:sz w:val="23"/>
          <w:szCs w:val="23"/>
          <w:lang w:val="fr-FR"/>
        </w:rPr>
        <w:t xml:space="preserve">1. </w:t>
      </w:r>
      <w:r w:rsidRPr="00FE379A">
        <w:rPr>
          <w:rFonts w:ascii="Times New Roman" w:hAnsi="Times New Roman" w:cs="Times New Roman"/>
          <w:sz w:val="23"/>
          <w:szCs w:val="23"/>
          <w:lang w:val="fr-FR"/>
        </w:rPr>
        <w:t>Citer les étapes de la transmission du</w:t>
      </w:r>
      <w:r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Pr="00FE379A">
        <w:rPr>
          <w:rFonts w:ascii="Times New Roman" w:hAnsi="Times New Roman" w:cs="Times New Roman"/>
          <w:sz w:val="23"/>
          <w:szCs w:val="23"/>
          <w:lang w:val="fr-FR"/>
        </w:rPr>
        <w:t>message nerveux au niveau d’une synapse.</w:t>
      </w:r>
    </w:p>
    <w:p w14:paraId="465F8174" w14:textId="77777777" w:rsidR="00E42099" w:rsidRPr="00FE379A" w:rsidRDefault="00E42099" w:rsidP="00E4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fr-FR"/>
        </w:rPr>
      </w:pPr>
      <w:r w:rsidRPr="00FE379A">
        <w:rPr>
          <w:rFonts w:ascii="TimesNewRomanPS-BoldMT" w:hAnsi="TimesNewRomanPS-BoldMT" w:cs="TimesNewRomanPS-BoldMT"/>
          <w:b/>
          <w:bCs/>
          <w:sz w:val="23"/>
          <w:szCs w:val="23"/>
          <w:lang w:val="fr-FR"/>
        </w:rPr>
        <w:t xml:space="preserve">2. </w:t>
      </w:r>
      <w:r w:rsidRPr="00FE379A">
        <w:rPr>
          <w:rFonts w:ascii="Times New Roman" w:hAnsi="Times New Roman" w:cs="Times New Roman"/>
          <w:sz w:val="23"/>
          <w:szCs w:val="23"/>
          <w:lang w:val="fr-FR"/>
        </w:rPr>
        <w:t>Dresser un tableau montrant l’amplitude de la</w:t>
      </w:r>
      <w:r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Pr="00FE379A">
        <w:rPr>
          <w:rFonts w:ascii="Times New Roman" w:hAnsi="Times New Roman" w:cs="Times New Roman"/>
          <w:sz w:val="23"/>
          <w:szCs w:val="23"/>
          <w:lang w:val="fr-FR"/>
        </w:rPr>
        <w:t>contraction musculaire obtenue dans chacun</w:t>
      </w:r>
      <w:r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Pr="00FE379A">
        <w:rPr>
          <w:rFonts w:ascii="Times New Roman" w:hAnsi="Times New Roman" w:cs="Times New Roman"/>
          <w:sz w:val="23"/>
          <w:szCs w:val="23"/>
          <w:lang w:val="fr-FR"/>
        </w:rPr>
        <w:t>des deux cas.</w:t>
      </w:r>
    </w:p>
    <w:p w14:paraId="58F60B1E" w14:textId="77777777" w:rsidR="00E42099" w:rsidRPr="00FE379A" w:rsidRDefault="00E42099" w:rsidP="00E4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fr-FR"/>
        </w:rPr>
      </w:pPr>
      <w:r w:rsidRPr="00FE379A">
        <w:rPr>
          <w:rFonts w:ascii="TimesNewRomanPS-BoldMT" w:hAnsi="TimesNewRomanPS-BoldMT" w:cs="TimesNewRomanPS-BoldMT"/>
          <w:b/>
          <w:bCs/>
          <w:sz w:val="23"/>
          <w:szCs w:val="23"/>
          <w:lang w:val="fr-FR"/>
        </w:rPr>
        <w:t>3.</w:t>
      </w:r>
      <w:r>
        <w:rPr>
          <w:rFonts w:ascii="TimesNewRomanPS-BoldMT" w:hAnsi="TimesNewRomanPS-BoldMT" w:cs="TimesNewRomanPS-BoldMT"/>
          <w:b/>
          <w:bCs/>
          <w:sz w:val="23"/>
          <w:szCs w:val="23"/>
          <w:lang w:val="fr-FR"/>
        </w:rPr>
        <w:t xml:space="preserve"> </w:t>
      </w:r>
      <w:r w:rsidRPr="00FE379A">
        <w:rPr>
          <w:rFonts w:ascii="Times New Roman" w:hAnsi="Times New Roman" w:cs="Times New Roman"/>
          <w:sz w:val="23"/>
          <w:szCs w:val="23"/>
          <w:lang w:val="fr-FR"/>
        </w:rPr>
        <w:t>Comp</w:t>
      </w:r>
      <w:r>
        <w:rPr>
          <w:rFonts w:ascii="Times New Roman" w:hAnsi="Times New Roman" w:cs="Times New Roman"/>
          <w:sz w:val="23"/>
          <w:szCs w:val="23"/>
          <w:lang w:val="fr-FR"/>
        </w:rPr>
        <w:t>arer les résultats figurant dans le document 1 et en tirer</w:t>
      </w:r>
      <w:r w:rsidRPr="00FE379A">
        <w:rPr>
          <w:rFonts w:ascii="TimesNewRomanPS-BoldMT" w:hAnsi="TimesNewRomanPS-BoldMT" w:cs="TimesNewRomanPS-BoldMT"/>
          <w:b/>
          <w:bCs/>
          <w:sz w:val="23"/>
          <w:szCs w:val="23"/>
          <w:lang w:val="fr-F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fr-FR"/>
        </w:rPr>
        <w:t xml:space="preserve">une conclusion. </w:t>
      </w:r>
    </w:p>
    <w:p w14:paraId="72155EC7" w14:textId="77777777" w:rsidR="00E42099" w:rsidRDefault="00E42099" w:rsidP="00E4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fr-FR"/>
        </w:rPr>
      </w:pPr>
      <w:r w:rsidRPr="001008C0">
        <w:rPr>
          <w:rFonts w:ascii="TimesNewRomanPS-BoldMT" w:hAnsi="TimesNewRomanPS-BoldMT" w:cs="TimesNewRomanPS-BoldMT"/>
          <w:b/>
          <w:bCs/>
          <w:sz w:val="23"/>
          <w:szCs w:val="23"/>
          <w:lang w:val="fr-FR"/>
        </w:rPr>
        <w:t xml:space="preserve">4. </w:t>
      </w:r>
      <w:r w:rsidRPr="001008C0">
        <w:rPr>
          <w:rFonts w:ascii="Times New Roman" w:hAnsi="Times New Roman" w:cs="Times New Roman"/>
          <w:sz w:val="23"/>
          <w:szCs w:val="23"/>
          <w:lang w:val="fr-FR"/>
        </w:rPr>
        <w:t>Formuler une hypothèse expliquant le mode</w:t>
      </w:r>
      <w:r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Pr="00E55749">
        <w:rPr>
          <w:rFonts w:ascii="Times New Roman" w:hAnsi="Times New Roman" w:cs="Times New Roman"/>
          <w:sz w:val="23"/>
          <w:szCs w:val="23"/>
          <w:lang w:val="fr-FR"/>
        </w:rPr>
        <w:t>d’action de l’ésérine.</w:t>
      </w:r>
    </w:p>
    <w:p w14:paraId="38E1F32D" w14:textId="77777777" w:rsidR="00E42099" w:rsidRDefault="00E42099" w:rsidP="00E4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fr-FR"/>
        </w:rPr>
      </w:pPr>
    </w:p>
    <w:p w14:paraId="4F3ADAFD" w14:textId="77777777" w:rsidR="00E42099" w:rsidRPr="00F23F34" w:rsidRDefault="00E42099" w:rsidP="00E4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fr-FR"/>
        </w:rPr>
      </w:pPr>
      <w:r w:rsidRPr="00F23F34">
        <w:rPr>
          <w:rFonts w:ascii="Times New Roman" w:hAnsi="Times New Roman" w:cs="Times New Roman"/>
          <w:sz w:val="23"/>
          <w:szCs w:val="23"/>
          <w:lang w:val="fr-FR"/>
        </w:rPr>
        <w:t>Dans une autre expérience, on met de l’acétylcholinestérase, enzyme chargée de dégrader l’acétylcholine dans</w:t>
      </w:r>
      <w:r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Pr="00F23F34">
        <w:rPr>
          <w:rFonts w:ascii="Times New Roman" w:hAnsi="Times New Roman" w:cs="Times New Roman"/>
          <w:sz w:val="23"/>
          <w:szCs w:val="23"/>
          <w:lang w:val="fr-FR"/>
        </w:rPr>
        <w:t>la fente synaptique, sans ou avec ésérine. On mesure ensuite l’activité de l’acétylcholinestérase.</w:t>
      </w:r>
    </w:p>
    <w:p w14:paraId="1FF00D5B" w14:textId="77777777" w:rsidR="00E42099" w:rsidRDefault="00E42099" w:rsidP="00E4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fr-FR"/>
        </w:rPr>
      </w:pPr>
      <w:r w:rsidRPr="00F23F34">
        <w:rPr>
          <w:rFonts w:ascii="Times New Roman" w:hAnsi="Times New Roman" w:cs="Times New Roman"/>
          <w:sz w:val="23"/>
          <w:szCs w:val="23"/>
          <w:lang w:val="fr-FR"/>
        </w:rPr>
        <w:t>Les résultats figurent dans le document 2.</w:t>
      </w:r>
    </w:p>
    <w:p w14:paraId="573D0FAF" w14:textId="77777777" w:rsidR="00E42099" w:rsidRPr="00F23F34" w:rsidRDefault="00E42099" w:rsidP="00E4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fr-FR"/>
        </w:rPr>
      </w:pPr>
      <w:r w:rsidRPr="00F23F34">
        <w:rPr>
          <w:rFonts w:ascii="TimesNewRomanPS-BoldMT" w:hAnsi="TimesNewRomanPS-BoldMT" w:cs="TimesNewRomanPS-BoldMT"/>
          <w:b/>
          <w:bCs/>
          <w:sz w:val="23"/>
          <w:szCs w:val="23"/>
          <w:lang w:val="fr-FR"/>
        </w:rPr>
        <w:t xml:space="preserve">5. </w:t>
      </w:r>
      <w:r w:rsidRPr="00F23F34">
        <w:rPr>
          <w:rFonts w:ascii="Times New Roman" w:hAnsi="Times New Roman" w:cs="Times New Roman"/>
          <w:sz w:val="23"/>
          <w:szCs w:val="23"/>
          <w:lang w:val="fr-FR"/>
        </w:rPr>
        <w:t>Déduire le mode d’action de l’ésérine.</w:t>
      </w:r>
    </w:p>
    <w:p w14:paraId="5C8F8C2E" w14:textId="77777777" w:rsidR="00E42099" w:rsidRPr="008C47FA" w:rsidRDefault="00E42099" w:rsidP="00E4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fr-FR"/>
        </w:rPr>
      </w:pPr>
      <w:r w:rsidRPr="00F23F34">
        <w:rPr>
          <w:rFonts w:ascii="TimesNewRomanPS-BoldMT" w:hAnsi="TimesNewRomanPS-BoldMT" w:cs="TimesNewRomanPS-BoldMT"/>
          <w:b/>
          <w:bCs/>
          <w:sz w:val="23"/>
          <w:szCs w:val="23"/>
          <w:lang w:val="fr-FR"/>
        </w:rPr>
        <w:t xml:space="preserve">6. </w:t>
      </w:r>
      <w:r w:rsidRPr="00F23F34">
        <w:rPr>
          <w:rFonts w:ascii="Times New Roman" w:hAnsi="Times New Roman" w:cs="Times New Roman"/>
          <w:sz w:val="23"/>
          <w:szCs w:val="23"/>
          <w:lang w:val="fr-FR"/>
        </w:rPr>
        <w:t>Expliquer la variation d</w:t>
      </w:r>
      <w:r>
        <w:rPr>
          <w:rFonts w:ascii="Times New Roman" w:hAnsi="Times New Roman" w:cs="Times New Roman"/>
          <w:sz w:val="23"/>
          <w:szCs w:val="23"/>
          <w:lang w:val="fr-FR"/>
        </w:rPr>
        <w:t xml:space="preserve">e l'amplitude de la contraction </w:t>
      </w:r>
      <w:r w:rsidRPr="00F23F34">
        <w:rPr>
          <w:rFonts w:ascii="Times New Roman" w:hAnsi="Times New Roman" w:cs="Times New Roman"/>
          <w:sz w:val="23"/>
          <w:szCs w:val="23"/>
          <w:lang w:val="fr-FR"/>
        </w:rPr>
        <w:t>musculaire en présence et en absence d'ésérine.</w:t>
      </w:r>
    </w:p>
    <w:p w14:paraId="0A01B83A" w14:textId="77777777" w:rsidR="00E42099" w:rsidRDefault="00E42099" w:rsidP="00E4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bookmarkEnd w:id="0"/>
    <w:p w14:paraId="7F0531AE" w14:textId="77777777" w:rsidR="00AB512E" w:rsidRDefault="00AB512E" w:rsidP="00C1371F">
      <w:pPr>
        <w:rPr>
          <w:lang w:val="fr-FR"/>
        </w:rPr>
      </w:pPr>
    </w:p>
    <w:p w14:paraId="054FCB4A" w14:textId="77777777" w:rsidR="006A0701" w:rsidRDefault="006A0701" w:rsidP="00C1371F">
      <w:pPr>
        <w:rPr>
          <w:lang w:val="fr-FR"/>
        </w:rPr>
      </w:pPr>
    </w:p>
    <w:p w14:paraId="613678B9" w14:textId="77777777" w:rsidR="006A0701" w:rsidRDefault="006A0701" w:rsidP="00C1371F">
      <w:pPr>
        <w:rPr>
          <w:lang w:val="fr-FR"/>
        </w:rPr>
      </w:pPr>
    </w:p>
    <w:p w14:paraId="01C23CCF" w14:textId="77777777" w:rsidR="006A0701" w:rsidRDefault="006A0701" w:rsidP="00C1371F">
      <w:pPr>
        <w:rPr>
          <w:lang w:val="fr-FR"/>
        </w:rPr>
      </w:pPr>
    </w:p>
    <w:p w14:paraId="13A37E62" w14:textId="77777777" w:rsidR="006A0701" w:rsidRDefault="006A0701" w:rsidP="00C1371F">
      <w:pPr>
        <w:rPr>
          <w:lang w:val="fr-FR"/>
        </w:rPr>
      </w:pPr>
    </w:p>
    <w:p w14:paraId="02343D64" w14:textId="77777777" w:rsidR="006A0701" w:rsidRDefault="006A0701" w:rsidP="00C1371F">
      <w:pPr>
        <w:rPr>
          <w:lang w:val="fr-FR"/>
        </w:rPr>
      </w:pPr>
    </w:p>
    <w:p w14:paraId="2923C9E5" w14:textId="77777777" w:rsidR="006A0701" w:rsidRDefault="006A0701" w:rsidP="00C1371F">
      <w:pPr>
        <w:rPr>
          <w:lang w:val="fr-FR"/>
        </w:rPr>
      </w:pPr>
    </w:p>
    <w:p w14:paraId="5D05223F" w14:textId="77777777" w:rsidR="006A0701" w:rsidRDefault="006A0701" w:rsidP="00C1371F">
      <w:pPr>
        <w:rPr>
          <w:lang w:val="fr-FR"/>
        </w:rPr>
      </w:pPr>
    </w:p>
    <w:p w14:paraId="28FFA361" w14:textId="77777777" w:rsidR="006A0701" w:rsidRDefault="006A0701" w:rsidP="00C1371F">
      <w:pPr>
        <w:rPr>
          <w:lang w:val="fr-FR"/>
        </w:rPr>
      </w:pPr>
    </w:p>
    <w:p w14:paraId="722B8791" w14:textId="77777777" w:rsidR="006A0701" w:rsidRDefault="006A0701" w:rsidP="00C1371F">
      <w:pPr>
        <w:rPr>
          <w:lang w:val="fr-FR"/>
        </w:rPr>
      </w:pPr>
    </w:p>
    <w:p w14:paraId="0AFCC2E2" w14:textId="77777777" w:rsidR="006A0701" w:rsidRDefault="006A0701" w:rsidP="00C1371F">
      <w:pPr>
        <w:rPr>
          <w:lang w:val="fr-FR"/>
        </w:rPr>
      </w:pPr>
    </w:p>
    <w:p w14:paraId="1DCD1FA9" w14:textId="77777777" w:rsidR="006A0701" w:rsidRPr="001B3A12" w:rsidRDefault="006A0701" w:rsidP="006A070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B3A12">
        <w:rPr>
          <w:rFonts w:ascii="Times New Roman" w:hAnsi="Times New Roman" w:cs="Times New Roman"/>
          <w:sz w:val="24"/>
          <w:szCs w:val="24"/>
          <w:lang w:val="fr-FR"/>
        </w:rPr>
        <w:t xml:space="preserve">Le document ci-dessous révèle deux synapses </w:t>
      </w:r>
      <w:proofErr w:type="spellStart"/>
      <w:r w:rsidRPr="001B3A12">
        <w:rPr>
          <w:rFonts w:ascii="Times New Roman" w:hAnsi="Times New Roman" w:cs="Times New Roman"/>
          <w:sz w:val="24"/>
          <w:szCs w:val="24"/>
          <w:lang w:val="fr-FR"/>
        </w:rPr>
        <w:t>neuroneuroniques</w:t>
      </w:r>
      <w:proofErr w:type="spellEnd"/>
      <w:r w:rsidRPr="001B3A12">
        <w:rPr>
          <w:rFonts w:ascii="Times New Roman" w:hAnsi="Times New Roman" w:cs="Times New Roman"/>
          <w:sz w:val="24"/>
          <w:szCs w:val="24"/>
          <w:lang w:val="fr-FR"/>
        </w:rPr>
        <w:t xml:space="preserve"> : l’une excitatrice et l’autre inhibitrice. </w:t>
      </w:r>
    </w:p>
    <w:p w14:paraId="61445BC7" w14:textId="77777777" w:rsidR="006A0701" w:rsidRDefault="006A0701" w:rsidP="006A070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681C2C7" w14:textId="77777777" w:rsidR="006A0701" w:rsidRDefault="006A0701" w:rsidP="006A070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047729" wp14:editId="525C5A67">
            <wp:extent cx="5638800" cy="2257425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A0BD6" w14:textId="77777777" w:rsidR="006A0701" w:rsidRDefault="006A0701" w:rsidP="006A070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144C56C" w14:textId="77777777" w:rsidR="006A0701" w:rsidRDefault="006A0701" w:rsidP="006A07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Préciser la nature de chacune des deux synapses A et B. justifier la réponse</w:t>
      </w:r>
      <w:r w:rsidR="00BF368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65667F2" w14:textId="77777777" w:rsidR="006A0701" w:rsidRDefault="006A0701" w:rsidP="006A07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Expliquer comment s’effectue la transmission du message nerveux au niveau d’une synapse suite à une stimulation efficace. Préciser le devenir des neurotransmetteurs libérés après</w:t>
      </w:r>
      <w:r w:rsidR="00BF368C">
        <w:rPr>
          <w:rFonts w:ascii="Times New Roman" w:hAnsi="Times New Roman" w:cs="Times New Roman"/>
          <w:sz w:val="24"/>
          <w:szCs w:val="24"/>
          <w:lang w:val="fr-FR"/>
        </w:rPr>
        <w:t xml:space="preserve"> cette transmission. </w:t>
      </w:r>
    </w:p>
    <w:p w14:paraId="7BDE9317" w14:textId="77777777" w:rsidR="006A0701" w:rsidRPr="007B1B64" w:rsidRDefault="006A0701" w:rsidP="006A070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4BDDF67" w14:textId="77777777" w:rsidR="006A0701" w:rsidRPr="00C1371F" w:rsidRDefault="006A0701" w:rsidP="00C1371F">
      <w:pPr>
        <w:rPr>
          <w:lang w:val="fr-FR"/>
        </w:rPr>
      </w:pPr>
    </w:p>
    <w:sectPr w:rsidR="006A0701" w:rsidRPr="00C1371F" w:rsidSect="00CA20DB">
      <w:pgSz w:w="11907" w:h="16839" w:code="9"/>
      <w:pgMar w:top="1152" w:right="1440" w:bottom="1152" w:left="1440" w:header="0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6D83"/>
    <w:multiLevelType w:val="hybridMultilevel"/>
    <w:tmpl w:val="FFFA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4611F"/>
    <w:multiLevelType w:val="hybridMultilevel"/>
    <w:tmpl w:val="21BEC0F8"/>
    <w:lvl w:ilvl="0" w:tplc="6FEE88F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B2139"/>
    <w:multiLevelType w:val="hybridMultilevel"/>
    <w:tmpl w:val="C12A1976"/>
    <w:lvl w:ilvl="0" w:tplc="3EE2D7E8">
      <w:start w:val="1"/>
      <w:numFmt w:val="upperRoman"/>
      <w:lvlText w:val="%1-"/>
      <w:lvlJc w:val="left"/>
      <w:pPr>
        <w:ind w:left="1080" w:hanging="720"/>
      </w:pPr>
      <w:rPr>
        <w:rFonts w:ascii="Times New Roman" w:eastAsiaTheme="minorEastAsia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46275"/>
    <w:multiLevelType w:val="hybridMultilevel"/>
    <w:tmpl w:val="E25C8B88"/>
    <w:lvl w:ilvl="0" w:tplc="C116FC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E232D6"/>
    <w:multiLevelType w:val="hybridMultilevel"/>
    <w:tmpl w:val="8A462A30"/>
    <w:lvl w:ilvl="0" w:tplc="ADF4F1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4974">
    <w:abstractNumId w:val="0"/>
  </w:num>
  <w:num w:numId="2" w16cid:durableId="608318594">
    <w:abstractNumId w:val="4"/>
  </w:num>
  <w:num w:numId="3" w16cid:durableId="1040743701">
    <w:abstractNumId w:val="2"/>
  </w:num>
  <w:num w:numId="4" w16cid:durableId="1705982509">
    <w:abstractNumId w:val="1"/>
  </w:num>
  <w:num w:numId="5" w16cid:durableId="747314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E3"/>
    <w:rsid w:val="000C6820"/>
    <w:rsid w:val="002315E8"/>
    <w:rsid w:val="002B01B8"/>
    <w:rsid w:val="00316F0A"/>
    <w:rsid w:val="003B6BE7"/>
    <w:rsid w:val="00471901"/>
    <w:rsid w:val="005049B6"/>
    <w:rsid w:val="005A5BA5"/>
    <w:rsid w:val="00607EF1"/>
    <w:rsid w:val="00636825"/>
    <w:rsid w:val="006A0701"/>
    <w:rsid w:val="006C0136"/>
    <w:rsid w:val="00873A91"/>
    <w:rsid w:val="009D741F"/>
    <w:rsid w:val="00A37017"/>
    <w:rsid w:val="00A51C05"/>
    <w:rsid w:val="00AB512E"/>
    <w:rsid w:val="00BF368C"/>
    <w:rsid w:val="00C1371F"/>
    <w:rsid w:val="00C42599"/>
    <w:rsid w:val="00C771E3"/>
    <w:rsid w:val="00CD0F9F"/>
    <w:rsid w:val="00CE56D7"/>
    <w:rsid w:val="00DF27CD"/>
    <w:rsid w:val="00E42099"/>
    <w:rsid w:val="00EC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E5AF"/>
  <w15:chartTrackingRefBased/>
  <w15:docId w15:val="{9AA2C996-0A8C-4598-BB20-67D0EE6B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E7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Admin</cp:lastModifiedBy>
  <cp:revision>14</cp:revision>
  <dcterms:created xsi:type="dcterms:W3CDTF">2020-12-18T10:21:00Z</dcterms:created>
  <dcterms:modified xsi:type="dcterms:W3CDTF">2023-10-20T10:25:00Z</dcterms:modified>
</cp:coreProperties>
</file>