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A170" w14:textId="77777777" w:rsidR="00C1720B" w:rsidRPr="00033DFF" w:rsidRDefault="00C1720B" w:rsidP="00C1720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CF761" w14:textId="58921D4E" w:rsidR="00251FE1" w:rsidRPr="00D13F95" w:rsidRDefault="00755B3F" w:rsidP="00A56D3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Experiences à interpréter - </w:t>
      </w:r>
      <w:r w:rsidR="00D13F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</w:t>
      </w:r>
      <w:r w:rsidR="00047164" w:rsidRPr="00D13F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 système nerveux d’une pieuvre :</w:t>
      </w:r>
    </w:p>
    <w:p w14:paraId="656F4F08" w14:textId="17D6E6C5" w:rsidR="00E43172" w:rsidRPr="00033DFF" w:rsidRDefault="00426679" w:rsidP="00833D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3D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40FEC2" wp14:editId="6330BAF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324350" cy="1536998"/>
            <wp:effectExtent l="0" t="0" r="0" b="6350"/>
            <wp:wrapSquare wrapText="bothSides"/>
            <wp:docPr id="1162954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3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A00" w:rsidRPr="00033DFF">
        <w:rPr>
          <w:rFonts w:ascii="Times New Roman" w:hAnsi="Times New Roman" w:cs="Times New Roman"/>
        </w:rPr>
        <w:t>On effectue plusieurs expériences chez une pieuvre dont l</w:t>
      </w:r>
      <w:r w:rsidR="003C253A" w:rsidRPr="00033DFF">
        <w:rPr>
          <w:rFonts w:ascii="Times New Roman" w:hAnsi="Times New Roman" w:cs="Times New Roman"/>
          <w:sz w:val="24"/>
          <w:szCs w:val="24"/>
        </w:rPr>
        <w:t xml:space="preserve">e système nerveux comprend deux parties : </w:t>
      </w:r>
    </w:p>
    <w:p w14:paraId="00B892F0" w14:textId="66D2F459" w:rsidR="00833DC1" w:rsidRPr="00033DFF" w:rsidRDefault="00995897" w:rsidP="00833DC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FF">
        <w:rPr>
          <w:rFonts w:ascii="Times New Roman" w:hAnsi="Times New Roman" w:cs="Times New Roman"/>
          <w:sz w:val="24"/>
          <w:szCs w:val="24"/>
        </w:rPr>
        <w:t>Une</w:t>
      </w:r>
      <w:r w:rsidR="003C253A" w:rsidRPr="00033DFF">
        <w:rPr>
          <w:rFonts w:ascii="Times New Roman" w:hAnsi="Times New Roman" w:cs="Times New Roman"/>
          <w:sz w:val="24"/>
          <w:szCs w:val="24"/>
        </w:rPr>
        <w:t xml:space="preserve"> partie </w:t>
      </w:r>
      <w:r w:rsidR="00456904" w:rsidRPr="00033DFF">
        <w:rPr>
          <w:rFonts w:ascii="Times New Roman" w:hAnsi="Times New Roman" w:cs="Times New Roman"/>
          <w:sz w:val="24"/>
          <w:szCs w:val="24"/>
        </w:rPr>
        <w:t>au-dessus</w:t>
      </w:r>
      <w:r w:rsidR="003C253A" w:rsidRPr="00033DFF">
        <w:rPr>
          <w:rFonts w:ascii="Times New Roman" w:hAnsi="Times New Roman" w:cs="Times New Roman"/>
          <w:sz w:val="24"/>
          <w:szCs w:val="24"/>
        </w:rPr>
        <w:t xml:space="preserve"> de l’œsophage</w:t>
      </w:r>
      <w:r w:rsidR="00D23BF8" w:rsidRPr="00033DFF">
        <w:rPr>
          <w:rFonts w:ascii="Times New Roman" w:hAnsi="Times New Roman" w:cs="Times New Roman"/>
          <w:sz w:val="24"/>
          <w:szCs w:val="24"/>
        </w:rPr>
        <w:t xml:space="preserve"> </w:t>
      </w:r>
      <w:r w:rsidR="003C253A" w:rsidRPr="00033DFF">
        <w:rPr>
          <w:rFonts w:ascii="Times New Roman" w:hAnsi="Times New Roman" w:cs="Times New Roman"/>
          <w:sz w:val="24"/>
          <w:szCs w:val="24"/>
        </w:rPr>
        <w:t>constituée d'un ganglion céphalique</w:t>
      </w:r>
      <w:r w:rsidR="00870250" w:rsidRPr="00033DFF">
        <w:rPr>
          <w:rFonts w:ascii="Times New Roman" w:hAnsi="Times New Roman" w:cs="Times New Roman"/>
          <w:sz w:val="24"/>
          <w:szCs w:val="24"/>
        </w:rPr>
        <w:t>,</w:t>
      </w:r>
      <w:r w:rsidR="003C253A" w:rsidRPr="00033DFF">
        <w:rPr>
          <w:rFonts w:ascii="Times New Roman" w:hAnsi="Times New Roman" w:cs="Times New Roman"/>
          <w:sz w:val="24"/>
          <w:szCs w:val="24"/>
        </w:rPr>
        <w:t xml:space="preserve"> le </w:t>
      </w:r>
      <w:r w:rsidR="007A34B4" w:rsidRPr="00033DFF">
        <w:rPr>
          <w:rFonts w:ascii="Times New Roman" w:hAnsi="Times New Roman" w:cs="Times New Roman"/>
          <w:sz w:val="24"/>
          <w:szCs w:val="24"/>
        </w:rPr>
        <w:t>« </w:t>
      </w:r>
      <w:r w:rsidR="003C253A" w:rsidRPr="00033DFF">
        <w:rPr>
          <w:rFonts w:ascii="Times New Roman" w:hAnsi="Times New Roman" w:cs="Times New Roman"/>
          <w:sz w:val="24"/>
          <w:szCs w:val="24"/>
        </w:rPr>
        <w:t>cerveau</w:t>
      </w:r>
      <w:r w:rsidR="007A34B4" w:rsidRPr="00033DFF">
        <w:rPr>
          <w:rFonts w:ascii="Times New Roman" w:hAnsi="Times New Roman" w:cs="Times New Roman"/>
          <w:sz w:val="24"/>
          <w:szCs w:val="24"/>
        </w:rPr>
        <w:t> »</w:t>
      </w:r>
    </w:p>
    <w:p w14:paraId="55031AE4" w14:textId="2DD63375" w:rsidR="00407384" w:rsidRPr="00033DFF" w:rsidRDefault="00995897" w:rsidP="00833DC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FF">
        <w:rPr>
          <w:rFonts w:ascii="Times New Roman" w:hAnsi="Times New Roman" w:cs="Times New Roman"/>
          <w:sz w:val="24"/>
          <w:szCs w:val="24"/>
        </w:rPr>
        <w:t>Une</w:t>
      </w:r>
      <w:r w:rsidR="003C253A" w:rsidRPr="00033DFF">
        <w:rPr>
          <w:rFonts w:ascii="Times New Roman" w:hAnsi="Times New Roman" w:cs="Times New Roman"/>
          <w:sz w:val="24"/>
          <w:szCs w:val="24"/>
        </w:rPr>
        <w:t xml:space="preserve"> </w:t>
      </w:r>
      <w:r w:rsidR="00303D0B" w:rsidRPr="00033DFF">
        <w:rPr>
          <w:rFonts w:ascii="Times New Roman" w:hAnsi="Times New Roman" w:cs="Times New Roman"/>
        </w:rPr>
        <w:t>masse sous-œsophagienne</w:t>
      </w:r>
      <w:r w:rsidR="003C253A" w:rsidRPr="00033DFF">
        <w:rPr>
          <w:rFonts w:ascii="Times New Roman" w:hAnsi="Times New Roman" w:cs="Times New Roman"/>
          <w:sz w:val="24"/>
          <w:szCs w:val="24"/>
        </w:rPr>
        <w:t xml:space="preserve"> </w:t>
      </w:r>
      <w:r w:rsidR="00005D70" w:rsidRPr="00033DFF">
        <w:rPr>
          <w:rFonts w:ascii="Times New Roman" w:hAnsi="Times New Roman" w:cs="Times New Roman"/>
          <w:sz w:val="24"/>
          <w:szCs w:val="24"/>
        </w:rPr>
        <w:t xml:space="preserve">constituée </w:t>
      </w:r>
      <w:r w:rsidR="003C253A" w:rsidRPr="00033DFF">
        <w:rPr>
          <w:rFonts w:ascii="Times New Roman" w:hAnsi="Times New Roman" w:cs="Times New Roman"/>
          <w:sz w:val="24"/>
          <w:szCs w:val="24"/>
        </w:rPr>
        <w:t>d'une chaîne ganglionnaire reliée aux organes par des nerfs mixtes.</w:t>
      </w:r>
      <w:r w:rsidR="00047164" w:rsidRPr="00033DFF">
        <w:rPr>
          <w:rFonts w:ascii="Times New Roman" w:hAnsi="Times New Roman" w:cs="Times New Roman"/>
          <w:sz w:val="24"/>
          <w:szCs w:val="24"/>
        </w:rPr>
        <w:t xml:space="preserve"> </w:t>
      </w:r>
      <w:r w:rsidR="00700381" w:rsidRPr="00033DFF">
        <w:rPr>
          <w:rFonts w:ascii="Times New Roman" w:hAnsi="Times New Roman" w:cs="Times New Roman"/>
          <w:sz w:val="24"/>
          <w:szCs w:val="24"/>
        </w:rPr>
        <w:t>(</w:t>
      </w:r>
      <w:r w:rsidR="00B93117" w:rsidRPr="00033DFF">
        <w:rPr>
          <w:rFonts w:ascii="Times New Roman" w:hAnsi="Times New Roman" w:cs="Times New Roman"/>
          <w:sz w:val="24"/>
          <w:szCs w:val="24"/>
        </w:rPr>
        <w:t>Document</w:t>
      </w:r>
      <w:r w:rsidR="00700381" w:rsidRPr="00033DFF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C84FBD9" w14:textId="49A832AD" w:rsidR="00700381" w:rsidRPr="00033DFF" w:rsidRDefault="00700381" w:rsidP="00700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2C09" w14:textId="277F896A" w:rsidR="00B93117" w:rsidRDefault="00B93117" w:rsidP="0087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FF">
        <w:rPr>
          <w:rFonts w:ascii="Times New Roman" w:hAnsi="Times New Roman" w:cs="Times New Roman"/>
          <w:sz w:val="24"/>
          <w:szCs w:val="24"/>
        </w:rPr>
        <w:t>Les expériences et les résultats sont regroupées dans le document 2 :</w:t>
      </w:r>
    </w:p>
    <w:p w14:paraId="07298B2B" w14:textId="460DFC23" w:rsidR="00D25356" w:rsidRPr="00033DFF" w:rsidRDefault="00D25356" w:rsidP="0087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356">
        <w:rPr>
          <w:rFonts w:ascii="Times New Roman" w:hAnsi="Times New Roman" w:cs="Times New Roman"/>
          <w:b/>
          <w:bCs/>
          <w:sz w:val="24"/>
          <w:szCs w:val="24"/>
        </w:rPr>
        <w:t>Expérience témoin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97369A">
        <w:rPr>
          <w:rFonts w:ascii="Times New Roman" w:hAnsi="Times New Roman" w:cs="Times New Roman"/>
          <w:sz w:val="24"/>
          <w:szCs w:val="24"/>
        </w:rPr>
        <w:t>la piqûre d'un tentacule provoque son retrait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3C6BB" w14:textId="66472BE8" w:rsidR="00870250" w:rsidRPr="00033DFF" w:rsidRDefault="00870250" w:rsidP="0087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520"/>
        <w:gridCol w:w="2430"/>
        <w:gridCol w:w="2250"/>
        <w:gridCol w:w="2435"/>
      </w:tblGrid>
      <w:tr w:rsidR="00266257" w:rsidRPr="0031007C" w14:paraId="17588ABB" w14:textId="77777777" w:rsidTr="0031007C">
        <w:tc>
          <w:tcPr>
            <w:tcW w:w="1525" w:type="dxa"/>
            <w:vMerge w:val="restart"/>
            <w:tcBorders>
              <w:top w:val="nil"/>
              <w:left w:val="nil"/>
            </w:tcBorders>
          </w:tcPr>
          <w:p w14:paraId="5545C4D3" w14:textId="0305336A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1007C">
              <w:rPr>
                <w:rFonts w:ascii="Times New Roman" w:hAnsi="Times New Roman" w:cs="Times New Roman"/>
                <w:b/>
                <w:bCs/>
                <w:u w:val="single"/>
              </w:rPr>
              <w:t xml:space="preserve">Document 2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09CADC3" w14:textId="58530584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007C">
              <w:rPr>
                <w:rFonts w:ascii="Times New Roman" w:hAnsi="Times New Roman" w:cs="Times New Roman"/>
                <w:b/>
                <w:bCs/>
              </w:rPr>
              <w:t xml:space="preserve">Expérience 1 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5C30D3F" w14:textId="14561D5E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007C">
              <w:rPr>
                <w:rFonts w:ascii="Times New Roman" w:hAnsi="Times New Roman" w:cs="Times New Roman"/>
                <w:b/>
                <w:bCs/>
              </w:rPr>
              <w:t>Expérience 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6E00A05" w14:textId="4AF18C72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007C">
              <w:rPr>
                <w:rFonts w:ascii="Times New Roman" w:hAnsi="Times New Roman" w:cs="Times New Roman"/>
                <w:b/>
                <w:bCs/>
              </w:rPr>
              <w:t>Expérience 3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14:paraId="3BED3D61" w14:textId="0E9A9383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007C">
              <w:rPr>
                <w:rFonts w:ascii="Times New Roman" w:hAnsi="Times New Roman" w:cs="Times New Roman"/>
                <w:b/>
                <w:bCs/>
              </w:rPr>
              <w:t>Expérienc</w:t>
            </w:r>
            <w:r w:rsidR="00E275FF"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</w:tc>
      </w:tr>
      <w:tr w:rsidR="00266257" w:rsidRPr="0031007C" w14:paraId="19F7BDE6" w14:textId="6B126A9A" w:rsidTr="0031007C">
        <w:tc>
          <w:tcPr>
            <w:tcW w:w="1525" w:type="dxa"/>
            <w:vMerge/>
            <w:tcBorders>
              <w:top w:val="single" w:sz="4" w:space="0" w:color="auto"/>
              <w:left w:val="nil"/>
            </w:tcBorders>
          </w:tcPr>
          <w:p w14:paraId="46962484" w14:textId="1FA11DE9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14:paraId="0903BAAB" w14:textId="7A03942C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>Destruction du ganglion céphalique</w:t>
            </w:r>
          </w:p>
        </w:tc>
        <w:tc>
          <w:tcPr>
            <w:tcW w:w="2430" w:type="dxa"/>
          </w:tcPr>
          <w:p w14:paraId="6F1CD602" w14:textId="0B5E302A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>Destruction de la masse sous-œsophagienne des centres nerveux,</w:t>
            </w:r>
          </w:p>
        </w:tc>
        <w:tc>
          <w:tcPr>
            <w:tcW w:w="2250" w:type="dxa"/>
          </w:tcPr>
          <w:p w14:paraId="404B0B27" w14:textId="53320C97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>Section du nerf tentaculaire</w:t>
            </w:r>
          </w:p>
        </w:tc>
        <w:tc>
          <w:tcPr>
            <w:tcW w:w="2435" w:type="dxa"/>
          </w:tcPr>
          <w:p w14:paraId="3C908045" w14:textId="78934620" w:rsidR="00266257" w:rsidRPr="0031007C" w:rsidRDefault="00266257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>Excitation du bout périphérique du nerf coupé</w:t>
            </w:r>
          </w:p>
        </w:tc>
      </w:tr>
      <w:tr w:rsidR="00907AAF" w:rsidRPr="0031007C" w14:paraId="43B93FC4" w14:textId="0E95A751" w:rsidTr="0031007C">
        <w:tc>
          <w:tcPr>
            <w:tcW w:w="1525" w:type="dxa"/>
          </w:tcPr>
          <w:p w14:paraId="503CD527" w14:textId="5028C99F" w:rsidR="00907AAF" w:rsidRPr="0031007C" w:rsidRDefault="00033DFF" w:rsidP="008702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007C">
              <w:rPr>
                <w:rFonts w:ascii="Times New Roman" w:hAnsi="Times New Roman" w:cs="Times New Roman"/>
                <w:b/>
                <w:bCs/>
              </w:rPr>
              <w:t>Résultats</w:t>
            </w:r>
            <w:r w:rsidR="00907AAF" w:rsidRPr="003100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20" w:type="dxa"/>
          </w:tcPr>
          <w:p w14:paraId="48CA26A3" w14:textId="2CE460D1" w:rsidR="00907AAF" w:rsidRPr="0031007C" w:rsidRDefault="00907AAF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>L’animal semble indifférent à ce qui l’entoure, il repose inerte au fond de l’aquarium</w:t>
            </w:r>
          </w:p>
        </w:tc>
        <w:tc>
          <w:tcPr>
            <w:tcW w:w="2430" w:type="dxa"/>
          </w:tcPr>
          <w:p w14:paraId="0E392385" w14:textId="17B7A7AA" w:rsidR="00907AAF" w:rsidRPr="0031007C" w:rsidRDefault="00907AAF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>L’animal ne présente plus aucune réaction à la piqûre de ses tentacules.</w:t>
            </w:r>
          </w:p>
        </w:tc>
        <w:tc>
          <w:tcPr>
            <w:tcW w:w="2250" w:type="dxa"/>
          </w:tcPr>
          <w:p w14:paraId="411452CC" w14:textId="53CA6F9C" w:rsidR="00907AAF" w:rsidRPr="0031007C" w:rsidRDefault="00907AAF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 xml:space="preserve">Le tentacule ne réagit plus </w:t>
            </w:r>
            <w:r w:rsidR="00033DFF" w:rsidRPr="0031007C">
              <w:rPr>
                <w:rFonts w:ascii="Times New Roman" w:hAnsi="Times New Roman" w:cs="Times New Roman"/>
              </w:rPr>
              <w:t>à</w:t>
            </w:r>
            <w:r w:rsidRPr="0031007C">
              <w:rPr>
                <w:rFonts w:ascii="Times New Roman" w:hAnsi="Times New Roman" w:cs="Times New Roman"/>
              </w:rPr>
              <w:t xml:space="preserve"> la piqûre </w:t>
            </w:r>
          </w:p>
        </w:tc>
        <w:tc>
          <w:tcPr>
            <w:tcW w:w="2435" w:type="dxa"/>
          </w:tcPr>
          <w:p w14:paraId="1E409682" w14:textId="33D57D00" w:rsidR="00907AAF" w:rsidRPr="0031007C" w:rsidRDefault="00033DFF" w:rsidP="00870250">
            <w:pPr>
              <w:jc w:val="both"/>
              <w:rPr>
                <w:rFonts w:ascii="Times New Roman" w:hAnsi="Times New Roman" w:cs="Times New Roman"/>
              </w:rPr>
            </w:pPr>
            <w:r w:rsidRPr="0031007C">
              <w:rPr>
                <w:rFonts w:ascii="Times New Roman" w:hAnsi="Times New Roman" w:cs="Times New Roman"/>
              </w:rPr>
              <w:t>Contraction</w:t>
            </w:r>
            <w:r w:rsidR="001351E9" w:rsidRPr="0031007C">
              <w:rPr>
                <w:rFonts w:ascii="Times New Roman" w:hAnsi="Times New Roman" w:cs="Times New Roman"/>
              </w:rPr>
              <w:t xml:space="preserve"> musculaire au niveau de l’extrémité libre de ce tentacule</w:t>
            </w:r>
          </w:p>
        </w:tc>
      </w:tr>
    </w:tbl>
    <w:p w14:paraId="274F3AB2" w14:textId="77777777" w:rsidR="00870250" w:rsidRPr="00033DFF" w:rsidRDefault="00870250" w:rsidP="0087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8541C" w14:textId="0872A909" w:rsidR="00D67543" w:rsidRDefault="00F96618" w:rsidP="0003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9A">
        <w:rPr>
          <w:rFonts w:ascii="Times New Roman" w:hAnsi="Times New Roman" w:cs="Times New Roman"/>
          <w:sz w:val="24"/>
          <w:szCs w:val="24"/>
        </w:rPr>
        <w:t xml:space="preserve">Dans </w:t>
      </w:r>
      <w:r w:rsidRPr="0097369A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404923" w:rsidRPr="0097369A">
        <w:rPr>
          <w:rFonts w:ascii="Times New Roman" w:hAnsi="Times New Roman" w:cs="Times New Roman"/>
          <w:b/>
          <w:bCs/>
          <w:sz w:val="24"/>
          <w:szCs w:val="24"/>
        </w:rPr>
        <w:t>expérience</w:t>
      </w:r>
      <w:r w:rsidR="00216FC0" w:rsidRPr="0097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356" w:rsidRPr="009736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5356" w:rsidRPr="0097369A">
        <w:rPr>
          <w:rFonts w:ascii="Times New Roman" w:hAnsi="Times New Roman" w:cs="Times New Roman"/>
          <w:sz w:val="24"/>
          <w:szCs w:val="24"/>
        </w:rPr>
        <w:t>, la</w:t>
      </w:r>
      <w:r w:rsidR="00033DFF" w:rsidRPr="0097369A">
        <w:rPr>
          <w:rFonts w:ascii="Times New Roman" w:hAnsi="Times New Roman" w:cs="Times New Roman"/>
          <w:sz w:val="24"/>
          <w:szCs w:val="24"/>
        </w:rPr>
        <w:t xml:space="preserve"> piqûre d'un tentacule provoque son retrait et si l'on renouvelle plusieurs fois l'expérience, le </w:t>
      </w:r>
      <w:r w:rsidR="00216FC0" w:rsidRPr="0097369A">
        <w:rPr>
          <w:rFonts w:ascii="Times New Roman" w:hAnsi="Times New Roman" w:cs="Times New Roman"/>
          <w:sz w:val="24"/>
          <w:szCs w:val="24"/>
        </w:rPr>
        <w:t>même</w:t>
      </w:r>
      <w:r w:rsidR="00F8547C" w:rsidRPr="0097369A">
        <w:rPr>
          <w:rFonts w:ascii="Times New Roman" w:hAnsi="Times New Roman" w:cs="Times New Roman"/>
          <w:sz w:val="24"/>
          <w:szCs w:val="24"/>
        </w:rPr>
        <w:t xml:space="preserve"> comp</w:t>
      </w:r>
      <w:r w:rsidR="00216FC0" w:rsidRPr="0097369A">
        <w:rPr>
          <w:rFonts w:ascii="Times New Roman" w:hAnsi="Times New Roman" w:cs="Times New Roman"/>
          <w:sz w:val="24"/>
          <w:szCs w:val="24"/>
        </w:rPr>
        <w:t>o</w:t>
      </w:r>
      <w:r w:rsidR="00F8547C" w:rsidRPr="0097369A">
        <w:rPr>
          <w:rFonts w:ascii="Times New Roman" w:hAnsi="Times New Roman" w:cs="Times New Roman"/>
          <w:sz w:val="24"/>
          <w:szCs w:val="24"/>
        </w:rPr>
        <w:t xml:space="preserve">rtement se </w:t>
      </w:r>
      <w:r w:rsidR="00216FC0" w:rsidRPr="0097369A">
        <w:rPr>
          <w:rFonts w:ascii="Times New Roman" w:hAnsi="Times New Roman" w:cs="Times New Roman"/>
          <w:sz w:val="24"/>
          <w:szCs w:val="24"/>
        </w:rPr>
        <w:t>répète</w:t>
      </w:r>
      <w:r w:rsidR="00033DFF" w:rsidRPr="0097369A">
        <w:rPr>
          <w:rFonts w:ascii="Times New Roman" w:hAnsi="Times New Roman" w:cs="Times New Roman"/>
          <w:sz w:val="24"/>
          <w:szCs w:val="24"/>
        </w:rPr>
        <w:t xml:space="preserve"> toujours de la même manière.</w:t>
      </w:r>
    </w:p>
    <w:p w14:paraId="79451008" w14:textId="77777777" w:rsidR="00AF0687" w:rsidRPr="0097369A" w:rsidRDefault="00AF0687" w:rsidP="0003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5A7EB" w14:textId="3C338737" w:rsidR="00AF4D00" w:rsidRPr="0097369A" w:rsidRDefault="00AF4D00" w:rsidP="00AF4D00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9A">
        <w:rPr>
          <w:rFonts w:ascii="Times New Roman" w:hAnsi="Times New Roman" w:cs="Times New Roman"/>
          <w:sz w:val="24"/>
          <w:szCs w:val="24"/>
        </w:rPr>
        <w:t>Qu’appelle-t-on le type de comportement décrit dans l’expérience 1 ?</w:t>
      </w:r>
    </w:p>
    <w:p w14:paraId="661116F5" w14:textId="3B9EB77E" w:rsidR="00AF4D00" w:rsidRPr="0097369A" w:rsidRDefault="00AF4D00" w:rsidP="00AF4D00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9A">
        <w:rPr>
          <w:rFonts w:ascii="Times New Roman" w:hAnsi="Times New Roman" w:cs="Times New Roman"/>
          <w:sz w:val="24"/>
          <w:szCs w:val="24"/>
        </w:rPr>
        <w:t>Interpréter les résultats des expériences 1 et 2.</w:t>
      </w:r>
    </w:p>
    <w:p w14:paraId="31BCFF73" w14:textId="7AB1B47B" w:rsidR="00A46AA1" w:rsidRPr="0097369A" w:rsidRDefault="00AF4D00" w:rsidP="00A46AA1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9A">
        <w:rPr>
          <w:rFonts w:ascii="Times New Roman" w:hAnsi="Times New Roman" w:cs="Times New Roman"/>
          <w:sz w:val="24"/>
          <w:szCs w:val="24"/>
        </w:rPr>
        <w:t xml:space="preserve">Un élève en seconde confirme que le nerf tentaculaire est un nerf sensitif. A-t-il raison ? justifier la </w:t>
      </w:r>
      <w:r w:rsidR="000A3773" w:rsidRPr="0097369A">
        <w:rPr>
          <w:rFonts w:ascii="Times New Roman" w:hAnsi="Times New Roman" w:cs="Times New Roman"/>
          <w:sz w:val="24"/>
          <w:szCs w:val="24"/>
        </w:rPr>
        <w:t>réponse</w:t>
      </w:r>
      <w:r w:rsidRPr="0097369A">
        <w:rPr>
          <w:rFonts w:ascii="Times New Roman" w:hAnsi="Times New Roman" w:cs="Times New Roman"/>
          <w:sz w:val="24"/>
          <w:szCs w:val="24"/>
        </w:rPr>
        <w:t xml:space="preserve"> en se référant aux expériences </w:t>
      </w:r>
      <w:r w:rsidR="006F5495">
        <w:rPr>
          <w:rFonts w:ascii="Times New Roman" w:hAnsi="Times New Roman" w:cs="Times New Roman"/>
          <w:sz w:val="24"/>
          <w:szCs w:val="24"/>
        </w:rPr>
        <w:t>3 et</w:t>
      </w:r>
      <w:r w:rsidRPr="0097369A">
        <w:rPr>
          <w:rFonts w:ascii="Times New Roman" w:hAnsi="Times New Roman" w:cs="Times New Roman"/>
          <w:sz w:val="24"/>
          <w:szCs w:val="24"/>
        </w:rPr>
        <w:t xml:space="preserve"> </w:t>
      </w:r>
      <w:r w:rsidR="006F5495">
        <w:rPr>
          <w:rFonts w:ascii="Times New Roman" w:hAnsi="Times New Roman" w:cs="Times New Roman"/>
          <w:sz w:val="24"/>
          <w:szCs w:val="24"/>
        </w:rPr>
        <w:t>4</w:t>
      </w:r>
      <w:r w:rsidRPr="009736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FFED0" w14:textId="0F4AD412" w:rsidR="00AF4D00" w:rsidRPr="0097369A" w:rsidRDefault="00AF4D00" w:rsidP="00911E91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Représenter sous forme de schéma fonctionnel </w:t>
      </w:r>
      <w:r w:rsidR="00A46AA1" w:rsidRPr="00973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comportement mis en </w:t>
      </w:r>
      <w:r w:rsidR="000A3773" w:rsidRPr="0097369A">
        <w:rPr>
          <w:rFonts w:ascii="Times New Roman" w:hAnsi="Times New Roman" w:cs="Times New Roman"/>
          <w:color w:val="000000" w:themeColor="text1"/>
          <w:sz w:val="24"/>
          <w:szCs w:val="24"/>
        </w:rPr>
        <w:t>évidence</w:t>
      </w:r>
      <w:r w:rsidR="00A46AA1" w:rsidRPr="009736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3370AB" w14:textId="597A9F02" w:rsidR="0097369A" w:rsidRPr="0097369A" w:rsidRDefault="0097369A" w:rsidP="0097369A">
      <w:pPr>
        <w:tabs>
          <w:tab w:val="left" w:pos="1990"/>
        </w:tabs>
      </w:pPr>
    </w:p>
    <w:sectPr w:rsidR="0097369A" w:rsidRPr="0097369A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70C1" w14:textId="77777777" w:rsidR="007620AB" w:rsidRDefault="007620AB" w:rsidP="00C86D92">
      <w:pPr>
        <w:spacing w:after="0" w:line="240" w:lineRule="auto"/>
      </w:pPr>
      <w:r>
        <w:separator/>
      </w:r>
    </w:p>
  </w:endnote>
  <w:endnote w:type="continuationSeparator" w:id="0">
    <w:p w14:paraId="391AD0A2" w14:textId="77777777" w:rsidR="007620AB" w:rsidRDefault="007620AB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F98D0" w14:textId="77777777" w:rsidR="007620AB" w:rsidRDefault="007620AB" w:rsidP="00C86D92">
      <w:pPr>
        <w:spacing w:after="0" w:line="240" w:lineRule="auto"/>
      </w:pPr>
      <w:r>
        <w:separator/>
      </w:r>
    </w:p>
  </w:footnote>
  <w:footnote w:type="continuationSeparator" w:id="0">
    <w:p w14:paraId="5C53DD5D" w14:textId="77777777" w:rsidR="007620AB" w:rsidRDefault="007620AB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603A"/>
    <w:multiLevelType w:val="hybridMultilevel"/>
    <w:tmpl w:val="08D6428A"/>
    <w:lvl w:ilvl="0" w:tplc="39783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53F"/>
    <w:multiLevelType w:val="hybridMultilevel"/>
    <w:tmpl w:val="333E39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71DAD"/>
    <w:multiLevelType w:val="hybridMultilevel"/>
    <w:tmpl w:val="009E1F7C"/>
    <w:lvl w:ilvl="0" w:tplc="70F83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E1519D"/>
    <w:multiLevelType w:val="hybridMultilevel"/>
    <w:tmpl w:val="45E62046"/>
    <w:lvl w:ilvl="0" w:tplc="6A3C05BA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229F"/>
    <w:multiLevelType w:val="hybridMultilevel"/>
    <w:tmpl w:val="E04A0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F4507"/>
    <w:multiLevelType w:val="hybridMultilevel"/>
    <w:tmpl w:val="A3F20C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F4EB6"/>
    <w:multiLevelType w:val="hybridMultilevel"/>
    <w:tmpl w:val="5E381590"/>
    <w:lvl w:ilvl="0" w:tplc="3626E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DF4A5A"/>
    <w:multiLevelType w:val="hybridMultilevel"/>
    <w:tmpl w:val="4CCE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76E01"/>
    <w:multiLevelType w:val="hybridMultilevel"/>
    <w:tmpl w:val="D1D68038"/>
    <w:lvl w:ilvl="0" w:tplc="7DC0BB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001E50"/>
    <w:multiLevelType w:val="hybridMultilevel"/>
    <w:tmpl w:val="389646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C97046"/>
    <w:multiLevelType w:val="hybridMultilevel"/>
    <w:tmpl w:val="4424931C"/>
    <w:lvl w:ilvl="0" w:tplc="CCEC2A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333BC"/>
    <w:multiLevelType w:val="hybridMultilevel"/>
    <w:tmpl w:val="75B4E5A4"/>
    <w:lvl w:ilvl="0" w:tplc="E6E0B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4547AA"/>
    <w:multiLevelType w:val="hybridMultilevel"/>
    <w:tmpl w:val="0F4E6F44"/>
    <w:lvl w:ilvl="0" w:tplc="4636E2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728F"/>
    <w:multiLevelType w:val="hybridMultilevel"/>
    <w:tmpl w:val="8A8E0086"/>
    <w:lvl w:ilvl="0" w:tplc="728E0ACC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D050F51"/>
    <w:multiLevelType w:val="hybridMultilevel"/>
    <w:tmpl w:val="83327E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7261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87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24048">
    <w:abstractNumId w:val="12"/>
  </w:num>
  <w:num w:numId="4" w16cid:durableId="1608391318">
    <w:abstractNumId w:val="2"/>
  </w:num>
  <w:num w:numId="5" w16cid:durableId="1711958076">
    <w:abstractNumId w:val="11"/>
  </w:num>
  <w:num w:numId="6" w16cid:durableId="149636217">
    <w:abstractNumId w:val="6"/>
  </w:num>
  <w:num w:numId="7" w16cid:durableId="2033992458">
    <w:abstractNumId w:val="8"/>
  </w:num>
  <w:num w:numId="8" w16cid:durableId="436221934">
    <w:abstractNumId w:val="0"/>
  </w:num>
  <w:num w:numId="9" w16cid:durableId="641229835">
    <w:abstractNumId w:val="4"/>
  </w:num>
  <w:num w:numId="10" w16cid:durableId="1782918276">
    <w:abstractNumId w:val="14"/>
  </w:num>
  <w:num w:numId="11" w16cid:durableId="604776202">
    <w:abstractNumId w:val="9"/>
  </w:num>
  <w:num w:numId="12" w16cid:durableId="193926817">
    <w:abstractNumId w:val="5"/>
  </w:num>
  <w:num w:numId="13" w16cid:durableId="1668895960">
    <w:abstractNumId w:val="13"/>
  </w:num>
  <w:num w:numId="14" w16cid:durableId="345064326">
    <w:abstractNumId w:val="7"/>
  </w:num>
  <w:num w:numId="15" w16cid:durableId="837110662">
    <w:abstractNumId w:val="1"/>
  </w:num>
  <w:num w:numId="16" w16cid:durableId="1317614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3C"/>
    <w:rsid w:val="00005D70"/>
    <w:rsid w:val="00014E7B"/>
    <w:rsid w:val="00033DFF"/>
    <w:rsid w:val="00047164"/>
    <w:rsid w:val="000800A7"/>
    <w:rsid w:val="00097F07"/>
    <w:rsid w:val="000A3773"/>
    <w:rsid w:val="000E14C1"/>
    <w:rsid w:val="000E34D1"/>
    <w:rsid w:val="000F5440"/>
    <w:rsid w:val="00101028"/>
    <w:rsid w:val="00112EF9"/>
    <w:rsid w:val="001351E9"/>
    <w:rsid w:val="00140B2A"/>
    <w:rsid w:val="00150768"/>
    <w:rsid w:val="001646A1"/>
    <w:rsid w:val="0017164B"/>
    <w:rsid w:val="00197FF6"/>
    <w:rsid w:val="001D4FC2"/>
    <w:rsid w:val="00202F08"/>
    <w:rsid w:val="00216FC0"/>
    <w:rsid w:val="00225E41"/>
    <w:rsid w:val="00251FE1"/>
    <w:rsid w:val="00266257"/>
    <w:rsid w:val="00282BF9"/>
    <w:rsid w:val="002B5633"/>
    <w:rsid w:val="002C38EC"/>
    <w:rsid w:val="00303D0B"/>
    <w:rsid w:val="0031007C"/>
    <w:rsid w:val="00316DB0"/>
    <w:rsid w:val="00321740"/>
    <w:rsid w:val="00334C87"/>
    <w:rsid w:val="00334EBE"/>
    <w:rsid w:val="00354326"/>
    <w:rsid w:val="00380DF6"/>
    <w:rsid w:val="00381CA7"/>
    <w:rsid w:val="003A0B0E"/>
    <w:rsid w:val="003C253A"/>
    <w:rsid w:val="003D1977"/>
    <w:rsid w:val="003E22EA"/>
    <w:rsid w:val="003F13A2"/>
    <w:rsid w:val="00404923"/>
    <w:rsid w:val="00407384"/>
    <w:rsid w:val="00426679"/>
    <w:rsid w:val="00451B6B"/>
    <w:rsid w:val="00456904"/>
    <w:rsid w:val="00467F6D"/>
    <w:rsid w:val="00477230"/>
    <w:rsid w:val="004D23E6"/>
    <w:rsid w:val="004F466C"/>
    <w:rsid w:val="0052586C"/>
    <w:rsid w:val="00551EEE"/>
    <w:rsid w:val="00571532"/>
    <w:rsid w:val="00574744"/>
    <w:rsid w:val="005A18FB"/>
    <w:rsid w:val="005D44E4"/>
    <w:rsid w:val="005F0F30"/>
    <w:rsid w:val="005F54ED"/>
    <w:rsid w:val="00600E11"/>
    <w:rsid w:val="00612DDC"/>
    <w:rsid w:val="006621A9"/>
    <w:rsid w:val="00665646"/>
    <w:rsid w:val="006743FC"/>
    <w:rsid w:val="00683992"/>
    <w:rsid w:val="006B0A0A"/>
    <w:rsid w:val="006E2938"/>
    <w:rsid w:val="006F5495"/>
    <w:rsid w:val="00700381"/>
    <w:rsid w:val="0074577F"/>
    <w:rsid w:val="00755B3F"/>
    <w:rsid w:val="007620AB"/>
    <w:rsid w:val="007A34B4"/>
    <w:rsid w:val="007A52CA"/>
    <w:rsid w:val="007B1B1A"/>
    <w:rsid w:val="007C4957"/>
    <w:rsid w:val="00815519"/>
    <w:rsid w:val="00827A99"/>
    <w:rsid w:val="00833DC1"/>
    <w:rsid w:val="00836DDD"/>
    <w:rsid w:val="008400DA"/>
    <w:rsid w:val="008502F8"/>
    <w:rsid w:val="00870250"/>
    <w:rsid w:val="00893CE4"/>
    <w:rsid w:val="008C3061"/>
    <w:rsid w:val="008C6B91"/>
    <w:rsid w:val="008E670A"/>
    <w:rsid w:val="008E694E"/>
    <w:rsid w:val="008F2AE5"/>
    <w:rsid w:val="00907AAF"/>
    <w:rsid w:val="00914E61"/>
    <w:rsid w:val="009446CE"/>
    <w:rsid w:val="009558DE"/>
    <w:rsid w:val="00956C01"/>
    <w:rsid w:val="0097369A"/>
    <w:rsid w:val="0097663C"/>
    <w:rsid w:val="00994A00"/>
    <w:rsid w:val="00995897"/>
    <w:rsid w:val="009A51CF"/>
    <w:rsid w:val="009F0734"/>
    <w:rsid w:val="00A01FEE"/>
    <w:rsid w:val="00A461DD"/>
    <w:rsid w:val="00A46AA1"/>
    <w:rsid w:val="00A56D38"/>
    <w:rsid w:val="00A62C20"/>
    <w:rsid w:val="00AB7577"/>
    <w:rsid w:val="00AE2D56"/>
    <w:rsid w:val="00AE3448"/>
    <w:rsid w:val="00AF0687"/>
    <w:rsid w:val="00AF4D00"/>
    <w:rsid w:val="00AF7ED5"/>
    <w:rsid w:val="00B05EEB"/>
    <w:rsid w:val="00B119E7"/>
    <w:rsid w:val="00B27F2D"/>
    <w:rsid w:val="00B54FC0"/>
    <w:rsid w:val="00B659B2"/>
    <w:rsid w:val="00B84CA3"/>
    <w:rsid w:val="00B93117"/>
    <w:rsid w:val="00BC4E81"/>
    <w:rsid w:val="00BF6B39"/>
    <w:rsid w:val="00C1720B"/>
    <w:rsid w:val="00C254F7"/>
    <w:rsid w:val="00C31D3D"/>
    <w:rsid w:val="00C43D4A"/>
    <w:rsid w:val="00C869BB"/>
    <w:rsid w:val="00C86D92"/>
    <w:rsid w:val="00C90951"/>
    <w:rsid w:val="00C93C32"/>
    <w:rsid w:val="00D13F95"/>
    <w:rsid w:val="00D23BF8"/>
    <w:rsid w:val="00D25356"/>
    <w:rsid w:val="00D30978"/>
    <w:rsid w:val="00D67543"/>
    <w:rsid w:val="00D71EF1"/>
    <w:rsid w:val="00D95C0B"/>
    <w:rsid w:val="00DC4047"/>
    <w:rsid w:val="00DE6B03"/>
    <w:rsid w:val="00E04C56"/>
    <w:rsid w:val="00E275FF"/>
    <w:rsid w:val="00E43172"/>
    <w:rsid w:val="00E4732A"/>
    <w:rsid w:val="00E5542A"/>
    <w:rsid w:val="00E60E80"/>
    <w:rsid w:val="00E87554"/>
    <w:rsid w:val="00E97876"/>
    <w:rsid w:val="00ED196F"/>
    <w:rsid w:val="00EE116C"/>
    <w:rsid w:val="00EF63FC"/>
    <w:rsid w:val="00F30907"/>
    <w:rsid w:val="00F543AC"/>
    <w:rsid w:val="00F8547C"/>
    <w:rsid w:val="00F96618"/>
    <w:rsid w:val="00F97FB7"/>
    <w:rsid w:val="00FA36A3"/>
    <w:rsid w:val="00FB2B0F"/>
    <w:rsid w:val="00FD4F28"/>
    <w:rsid w:val="00FE4590"/>
    <w:rsid w:val="00FE7D92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8773A"/>
  <w15:chartTrackingRefBased/>
  <w15:docId w15:val="{171213A0-95E5-49B1-81DE-534A0A9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97663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C1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567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2023-10-24T13:54:00Z</dcterms:created>
  <dcterms:modified xsi:type="dcterms:W3CDTF">2024-11-11T10:28:00Z</dcterms:modified>
</cp:coreProperties>
</file>