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4549" w14:textId="77777777" w:rsidR="00BF6259" w:rsidRDefault="00BF6259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A3675D" w14:textId="77777777" w:rsidR="00BF6259" w:rsidRDefault="00BF6259" w:rsidP="009D57C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8830D07" w14:textId="37252D7B" w:rsidR="00BF6259" w:rsidRDefault="00BF6259" w:rsidP="009C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C2AB0">
        <w:rPr>
          <w:rFonts w:asciiTheme="majorBidi" w:hAnsiTheme="majorBidi" w:cstheme="majorBidi"/>
          <w:b/>
          <w:bCs/>
          <w:sz w:val="24"/>
          <w:szCs w:val="24"/>
          <w:u w:val="single"/>
        </w:rPr>
        <w:t>S1G</w:t>
      </w:r>
      <w:r>
        <w:rPr>
          <w:rFonts w:asciiTheme="majorBidi" w:hAnsiTheme="majorBidi" w:cstheme="majorBidi"/>
          <w:sz w:val="24"/>
          <w:szCs w:val="24"/>
        </w:rPr>
        <w:t> :</w:t>
      </w:r>
    </w:p>
    <w:p w14:paraId="68728790" w14:textId="161393DB" w:rsidR="009C2AB0" w:rsidRPr="00FD1262" w:rsidRDefault="009C2AB0" w:rsidP="009C2AB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D12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Chapitre </w:t>
      </w:r>
      <w:r w:rsidR="0047540E" w:rsidRPr="00FD1262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="0047540E" w:rsidRPr="00FD1262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120E85" w:rsidRPr="00120E85">
        <w:rPr>
          <w:rFonts w:asciiTheme="majorBidi" w:hAnsiTheme="majorBidi" w:cstheme="majorBidi"/>
          <w:b/>
          <w:bCs/>
          <w:sz w:val="24"/>
          <w:szCs w:val="24"/>
        </w:rPr>
        <w:t>Communication hormonale</w:t>
      </w:r>
    </w:p>
    <w:p w14:paraId="20159EF2" w14:textId="77777777" w:rsidR="00597DBD" w:rsidRDefault="00A97CA1" w:rsidP="00FD126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7476">
        <w:rPr>
          <w:rFonts w:asciiTheme="majorBidi" w:hAnsiTheme="majorBidi" w:cstheme="majorBidi"/>
          <w:sz w:val="24"/>
          <w:szCs w:val="24"/>
        </w:rPr>
        <w:t>Activité</w:t>
      </w:r>
      <w:r w:rsidR="00F50913" w:rsidRPr="00067476">
        <w:rPr>
          <w:rFonts w:asciiTheme="majorBidi" w:hAnsiTheme="majorBidi" w:cstheme="majorBidi"/>
          <w:sz w:val="24"/>
          <w:szCs w:val="24"/>
        </w:rPr>
        <w:t xml:space="preserve"> </w:t>
      </w:r>
      <w:r w:rsidR="009C2AB0" w:rsidRPr="00067476">
        <w:rPr>
          <w:rFonts w:asciiTheme="majorBidi" w:hAnsiTheme="majorBidi" w:cstheme="majorBidi"/>
          <w:sz w:val="24"/>
          <w:szCs w:val="24"/>
        </w:rPr>
        <w:t>1</w:t>
      </w:r>
      <w:r w:rsidR="00AF7235" w:rsidRPr="00067476">
        <w:rPr>
          <w:rFonts w:asciiTheme="majorBidi" w:hAnsiTheme="majorBidi" w:cstheme="majorBidi"/>
          <w:sz w:val="24"/>
          <w:szCs w:val="24"/>
        </w:rPr>
        <w:t> :</w:t>
      </w:r>
      <w:r w:rsidR="00AF7235" w:rsidRPr="00AF7235">
        <w:t xml:space="preserve"> </w:t>
      </w:r>
      <w:r w:rsidR="00067476" w:rsidRPr="00067476">
        <w:rPr>
          <w:rFonts w:asciiTheme="majorBidi" w:hAnsiTheme="majorBidi" w:cstheme="majorBidi"/>
          <w:sz w:val="24"/>
          <w:szCs w:val="24"/>
        </w:rPr>
        <w:t>Histoire d'une découverte</w:t>
      </w:r>
    </w:p>
    <w:p w14:paraId="0C1C64AD" w14:textId="1C1D06E0" w:rsidR="009C2AB0" w:rsidRPr="00067476" w:rsidRDefault="00AF7235" w:rsidP="00FD126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67476">
        <w:rPr>
          <w:rFonts w:asciiTheme="majorBidi" w:hAnsiTheme="majorBidi" w:cstheme="majorBidi"/>
          <w:sz w:val="24"/>
          <w:szCs w:val="24"/>
        </w:rPr>
        <w:t>Activité</w:t>
      </w:r>
      <w:r w:rsidR="00F50913" w:rsidRPr="00067476">
        <w:rPr>
          <w:rFonts w:asciiTheme="majorBidi" w:hAnsiTheme="majorBidi" w:cstheme="majorBidi"/>
          <w:sz w:val="24"/>
          <w:szCs w:val="24"/>
        </w:rPr>
        <w:t xml:space="preserve"> </w:t>
      </w:r>
      <w:r w:rsidRPr="00067476">
        <w:rPr>
          <w:rFonts w:asciiTheme="majorBidi" w:hAnsiTheme="majorBidi" w:cstheme="majorBidi"/>
          <w:sz w:val="24"/>
          <w:szCs w:val="24"/>
        </w:rPr>
        <w:t xml:space="preserve">2 : </w:t>
      </w:r>
      <w:r w:rsidR="00E37E11">
        <w:rPr>
          <w:rFonts w:asciiTheme="majorBidi" w:hAnsiTheme="majorBidi" w:cstheme="majorBidi"/>
          <w:sz w:val="24"/>
          <w:szCs w:val="24"/>
        </w:rPr>
        <w:t>L</w:t>
      </w:r>
      <w:r w:rsidR="000F0A4C" w:rsidRPr="000F0A4C">
        <w:rPr>
          <w:rFonts w:asciiTheme="majorBidi" w:hAnsiTheme="majorBidi" w:cstheme="majorBidi"/>
          <w:sz w:val="24"/>
          <w:szCs w:val="24"/>
        </w:rPr>
        <w:t>a thyroïde – une glande endocrine</w:t>
      </w:r>
    </w:p>
    <w:p w14:paraId="5933A15A" w14:textId="77777777" w:rsidR="00A97CA1" w:rsidRDefault="00A97CA1" w:rsidP="009C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74D70F" w14:textId="77777777" w:rsidR="00A97CA1" w:rsidRDefault="00A97CA1" w:rsidP="009C2AB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D0371E" w14:textId="77777777" w:rsidR="00630EFB" w:rsidRPr="00630EFB" w:rsidRDefault="00630EFB" w:rsidP="00630E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630EFB" w:rsidRPr="0063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70D"/>
    <w:multiLevelType w:val="hybridMultilevel"/>
    <w:tmpl w:val="50F0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698"/>
    <w:multiLevelType w:val="hybridMultilevel"/>
    <w:tmpl w:val="A252A3DA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6C24"/>
    <w:multiLevelType w:val="hybridMultilevel"/>
    <w:tmpl w:val="D8C0EC52"/>
    <w:lvl w:ilvl="0" w:tplc="1040B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B761C"/>
    <w:multiLevelType w:val="hybridMultilevel"/>
    <w:tmpl w:val="8B747744"/>
    <w:lvl w:ilvl="0" w:tplc="5C0A3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3258">
    <w:abstractNumId w:val="1"/>
  </w:num>
  <w:num w:numId="2" w16cid:durableId="573979642">
    <w:abstractNumId w:val="0"/>
  </w:num>
  <w:num w:numId="3" w16cid:durableId="48263260">
    <w:abstractNumId w:val="2"/>
  </w:num>
  <w:num w:numId="4" w16cid:durableId="79491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5A"/>
    <w:rsid w:val="0001085A"/>
    <w:rsid w:val="00067476"/>
    <w:rsid w:val="000A1A03"/>
    <w:rsid w:val="000B20A1"/>
    <w:rsid w:val="000B32A4"/>
    <w:rsid w:val="000F0A4C"/>
    <w:rsid w:val="00120E85"/>
    <w:rsid w:val="00245890"/>
    <w:rsid w:val="002861FC"/>
    <w:rsid w:val="002D0457"/>
    <w:rsid w:val="00305419"/>
    <w:rsid w:val="003250C1"/>
    <w:rsid w:val="004745E9"/>
    <w:rsid w:val="0047540E"/>
    <w:rsid w:val="0048715F"/>
    <w:rsid w:val="004910BF"/>
    <w:rsid w:val="004B24F9"/>
    <w:rsid w:val="0051779D"/>
    <w:rsid w:val="00553F7E"/>
    <w:rsid w:val="00590016"/>
    <w:rsid w:val="00591051"/>
    <w:rsid w:val="00594C3F"/>
    <w:rsid w:val="00597DBD"/>
    <w:rsid w:val="005A2799"/>
    <w:rsid w:val="00622954"/>
    <w:rsid w:val="00626CED"/>
    <w:rsid w:val="00630EFB"/>
    <w:rsid w:val="006311EC"/>
    <w:rsid w:val="00704A72"/>
    <w:rsid w:val="00720F48"/>
    <w:rsid w:val="007A6FCF"/>
    <w:rsid w:val="007B4A3E"/>
    <w:rsid w:val="007F681D"/>
    <w:rsid w:val="00804DF3"/>
    <w:rsid w:val="00814477"/>
    <w:rsid w:val="00872A54"/>
    <w:rsid w:val="0088102A"/>
    <w:rsid w:val="008A4EDD"/>
    <w:rsid w:val="009718E5"/>
    <w:rsid w:val="009C2AB0"/>
    <w:rsid w:val="009D57CF"/>
    <w:rsid w:val="009F4C8D"/>
    <w:rsid w:val="00A20641"/>
    <w:rsid w:val="00A26DB1"/>
    <w:rsid w:val="00A3697B"/>
    <w:rsid w:val="00A52850"/>
    <w:rsid w:val="00A600BD"/>
    <w:rsid w:val="00A97CA1"/>
    <w:rsid w:val="00AF7235"/>
    <w:rsid w:val="00B36055"/>
    <w:rsid w:val="00B73D10"/>
    <w:rsid w:val="00BF6259"/>
    <w:rsid w:val="00C00E25"/>
    <w:rsid w:val="00C52087"/>
    <w:rsid w:val="00C831C0"/>
    <w:rsid w:val="00D31C7E"/>
    <w:rsid w:val="00D34B46"/>
    <w:rsid w:val="00D8580A"/>
    <w:rsid w:val="00D877AF"/>
    <w:rsid w:val="00DD687A"/>
    <w:rsid w:val="00DF60B0"/>
    <w:rsid w:val="00E37E11"/>
    <w:rsid w:val="00E6290A"/>
    <w:rsid w:val="00E75050"/>
    <w:rsid w:val="00EA02AC"/>
    <w:rsid w:val="00F3040F"/>
    <w:rsid w:val="00F50913"/>
    <w:rsid w:val="00FB61FD"/>
    <w:rsid w:val="00F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2043"/>
  <w15:chartTrackingRefBased/>
  <w15:docId w15:val="{1D48D5EB-32D8-4015-89A1-4D6FD865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85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8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85A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85A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85A"/>
    <w:rPr>
      <w:rFonts w:eastAsiaTheme="majorEastAsia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85A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85A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85A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85A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1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85A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85A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01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85A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01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85A"/>
    <w:rPr>
      <w:i/>
      <w:iCs/>
      <w:color w:val="2F5496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01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dcterms:created xsi:type="dcterms:W3CDTF">2025-01-23T08:02:00Z</dcterms:created>
  <dcterms:modified xsi:type="dcterms:W3CDTF">2025-03-26T11:41:00Z</dcterms:modified>
</cp:coreProperties>
</file>