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13" w:rsidRDefault="003E2C13" w:rsidP="00E23769">
      <w:pPr>
        <w:bidi/>
        <w:jc w:val="both"/>
        <w:rPr>
          <w:sz w:val="40"/>
          <w:szCs w:val="40"/>
          <w:rtl/>
        </w:rPr>
      </w:pPr>
      <w:r w:rsidRPr="00F82D35">
        <w:rPr>
          <w:rFonts w:hint="cs"/>
          <w:sz w:val="40"/>
          <w:szCs w:val="40"/>
          <w:highlight w:val="yellow"/>
          <w:rtl/>
        </w:rPr>
        <w:t>في التعبير الكتابي</w:t>
      </w:r>
      <w:r>
        <w:rPr>
          <w:rFonts w:hint="cs"/>
          <w:sz w:val="40"/>
          <w:szCs w:val="40"/>
          <w:rtl/>
        </w:rPr>
        <w:t xml:space="preserve"> ص 33</w:t>
      </w:r>
    </w:p>
    <w:p w:rsidR="00973818" w:rsidRDefault="00AD7439" w:rsidP="00E23769">
      <w:pPr>
        <w:bidi/>
        <w:jc w:val="both"/>
        <w:rPr>
          <w:sz w:val="40"/>
          <w:szCs w:val="40"/>
          <w:rtl/>
        </w:rPr>
      </w:pPr>
      <w:r w:rsidRPr="00F82D35">
        <w:rPr>
          <w:rFonts w:hint="cs"/>
          <w:sz w:val="40"/>
          <w:szCs w:val="40"/>
          <w:highlight w:val="yellow"/>
          <w:rtl/>
        </w:rPr>
        <w:t>الموضوع</w:t>
      </w:r>
      <w:r w:rsidR="003E2C13" w:rsidRPr="00F82D35">
        <w:rPr>
          <w:rFonts w:hint="cs"/>
          <w:sz w:val="40"/>
          <w:szCs w:val="40"/>
          <w:highlight w:val="yellow"/>
          <w:rtl/>
        </w:rPr>
        <w:t xml:space="preserve"> الأول</w:t>
      </w:r>
      <w:r>
        <w:rPr>
          <w:rFonts w:hint="cs"/>
          <w:sz w:val="40"/>
          <w:szCs w:val="40"/>
          <w:rtl/>
        </w:rPr>
        <w:t>:</w:t>
      </w:r>
      <w:r w:rsidR="003E2C13">
        <w:rPr>
          <w:rFonts w:hint="cs"/>
          <w:sz w:val="40"/>
          <w:szCs w:val="40"/>
          <w:rtl/>
        </w:rPr>
        <w:t xml:space="preserve"> </w:t>
      </w:r>
      <w:r>
        <w:rPr>
          <w:rFonts w:hint="cs"/>
          <w:sz w:val="40"/>
          <w:szCs w:val="40"/>
          <w:rtl/>
        </w:rPr>
        <w:t>قال السيد قُطُب:</w:t>
      </w:r>
    </w:p>
    <w:p w:rsidR="00AD7439" w:rsidRDefault="00AD7439" w:rsidP="00E23769">
      <w:pPr>
        <w:bidi/>
        <w:jc w:val="both"/>
        <w:rPr>
          <w:sz w:val="40"/>
          <w:szCs w:val="40"/>
          <w:rtl/>
        </w:rPr>
      </w:pPr>
      <w:r>
        <w:rPr>
          <w:rFonts w:hint="cs"/>
          <w:sz w:val="40"/>
          <w:szCs w:val="40"/>
          <w:rtl/>
        </w:rPr>
        <w:t>"إنّ الدين ليس بديلًا من العلم والحضارة ولا عدوًّا للعلم والحضارة، إنما هو إطار للعلم والحضارة، ومحور للعلم والحضارة،ومنهج للعلم والحضارة في حدود إطاره ومحوره الذي يحكم كلّ شؤون الحياة".</w:t>
      </w:r>
    </w:p>
    <w:p w:rsidR="003E2C13" w:rsidRDefault="003E2C13" w:rsidP="00E23769">
      <w:pPr>
        <w:bidi/>
        <w:jc w:val="both"/>
        <w:rPr>
          <w:sz w:val="40"/>
          <w:szCs w:val="40"/>
          <w:rtl/>
        </w:rPr>
      </w:pPr>
      <w:r>
        <w:rPr>
          <w:rFonts w:hint="cs"/>
          <w:sz w:val="40"/>
          <w:szCs w:val="40"/>
          <w:rtl/>
        </w:rPr>
        <w:t>إشرح وناقش هذا القول.</w:t>
      </w:r>
    </w:p>
    <w:p w:rsidR="00F82D35" w:rsidRDefault="00F82D35" w:rsidP="00F82D35">
      <w:pPr>
        <w:bidi/>
        <w:jc w:val="both"/>
        <w:rPr>
          <w:sz w:val="40"/>
          <w:szCs w:val="40"/>
          <w:rtl/>
        </w:rPr>
      </w:pPr>
    </w:p>
    <w:p w:rsidR="003E2C13" w:rsidRDefault="003E2C13" w:rsidP="00E23769">
      <w:pPr>
        <w:bidi/>
        <w:jc w:val="both"/>
        <w:rPr>
          <w:sz w:val="40"/>
          <w:szCs w:val="40"/>
          <w:rtl/>
        </w:rPr>
      </w:pPr>
    </w:p>
    <w:p w:rsidR="003E2C13" w:rsidRDefault="003E2C13" w:rsidP="00E23769">
      <w:pPr>
        <w:bidi/>
        <w:jc w:val="both"/>
        <w:rPr>
          <w:sz w:val="40"/>
          <w:szCs w:val="40"/>
          <w:rtl/>
        </w:rPr>
      </w:pPr>
      <w:r w:rsidRPr="00F82D35">
        <w:rPr>
          <w:rFonts w:hint="cs"/>
          <w:sz w:val="40"/>
          <w:szCs w:val="40"/>
          <w:highlight w:val="green"/>
          <w:rtl/>
        </w:rPr>
        <w:t>الموضوع الثاني</w:t>
      </w:r>
      <w:r>
        <w:rPr>
          <w:rFonts w:hint="cs"/>
          <w:sz w:val="40"/>
          <w:szCs w:val="40"/>
          <w:rtl/>
        </w:rPr>
        <w:t>: قال سعد البواردي:</w:t>
      </w:r>
    </w:p>
    <w:p w:rsidR="003E2C13" w:rsidRDefault="003E2C13" w:rsidP="00E23769">
      <w:pPr>
        <w:bidi/>
        <w:jc w:val="both"/>
        <w:rPr>
          <w:sz w:val="40"/>
          <w:szCs w:val="40"/>
          <w:rtl/>
        </w:rPr>
      </w:pPr>
      <w:r>
        <w:rPr>
          <w:rFonts w:hint="cs"/>
          <w:sz w:val="40"/>
          <w:szCs w:val="40"/>
          <w:rtl/>
        </w:rPr>
        <w:t>"الحضارة ليست أدوات نستعملها ونستهلكها وإنما هي أخلق سامية نوظفها".</w:t>
      </w:r>
    </w:p>
    <w:p w:rsidR="003E2C13" w:rsidRDefault="003E2C13" w:rsidP="00E23769">
      <w:pPr>
        <w:bidi/>
        <w:jc w:val="both"/>
        <w:rPr>
          <w:sz w:val="40"/>
          <w:szCs w:val="40"/>
          <w:rtl/>
        </w:rPr>
      </w:pPr>
      <w:r>
        <w:rPr>
          <w:rFonts w:hint="cs"/>
          <w:sz w:val="40"/>
          <w:szCs w:val="40"/>
          <w:rtl/>
        </w:rPr>
        <w:t>إشرح وناقش هذا القول</w:t>
      </w:r>
    </w:p>
    <w:p w:rsidR="00F82D35" w:rsidRDefault="00F82D35" w:rsidP="00F82D35">
      <w:pPr>
        <w:bidi/>
        <w:jc w:val="both"/>
        <w:rPr>
          <w:sz w:val="40"/>
          <w:szCs w:val="40"/>
          <w:rtl/>
        </w:rPr>
      </w:pPr>
      <w:r w:rsidRPr="00F82D35">
        <w:rPr>
          <w:rFonts w:hint="cs"/>
          <w:sz w:val="40"/>
          <w:szCs w:val="40"/>
          <w:highlight w:val="yellow"/>
          <w:rtl/>
        </w:rPr>
        <w:t>الموضوع الأول</w:t>
      </w:r>
      <w:r>
        <w:rPr>
          <w:rFonts w:hint="cs"/>
          <w:sz w:val="40"/>
          <w:szCs w:val="40"/>
          <w:rtl/>
        </w:rPr>
        <w:t xml:space="preserve">: </w:t>
      </w:r>
    </w:p>
    <w:p w:rsidR="00F51AF9" w:rsidRDefault="00F51AF9" w:rsidP="00F51AF9">
      <w:pPr>
        <w:bidi/>
        <w:jc w:val="both"/>
        <w:rPr>
          <w:sz w:val="40"/>
          <w:szCs w:val="40"/>
          <w:rtl/>
        </w:rPr>
      </w:pPr>
      <w:r>
        <w:rPr>
          <w:rFonts w:hint="cs"/>
          <w:sz w:val="40"/>
          <w:szCs w:val="40"/>
          <w:rtl/>
        </w:rPr>
        <w:t xml:space="preserve">المقدمة: </w:t>
      </w:r>
    </w:p>
    <w:p w:rsidR="00F51AF9" w:rsidRDefault="00F51AF9" w:rsidP="00F51AF9">
      <w:pPr>
        <w:bidi/>
        <w:jc w:val="both"/>
        <w:rPr>
          <w:sz w:val="40"/>
          <w:szCs w:val="40"/>
          <w:rtl/>
        </w:rPr>
      </w:pPr>
      <w:r>
        <w:rPr>
          <w:rFonts w:hint="cs"/>
          <w:sz w:val="40"/>
          <w:szCs w:val="40"/>
          <w:rtl/>
        </w:rPr>
        <w:t>-قال السيد قُطُب:</w:t>
      </w:r>
    </w:p>
    <w:p w:rsidR="00B23CB0" w:rsidRDefault="00B23CB0" w:rsidP="00B23CB0">
      <w:pPr>
        <w:bidi/>
        <w:jc w:val="both"/>
        <w:rPr>
          <w:sz w:val="40"/>
          <w:szCs w:val="40"/>
          <w:rtl/>
        </w:rPr>
      </w:pPr>
      <w:r>
        <w:rPr>
          <w:rFonts w:hint="cs"/>
          <w:sz w:val="40"/>
          <w:szCs w:val="40"/>
          <w:rtl/>
        </w:rPr>
        <w:t xml:space="preserve">- </w:t>
      </w:r>
      <w:r w:rsidR="00F51AF9">
        <w:rPr>
          <w:rFonts w:hint="cs"/>
          <w:sz w:val="40"/>
          <w:szCs w:val="40"/>
          <w:rtl/>
        </w:rPr>
        <w:t xml:space="preserve">"إنّ الدين ليس بديلًا من العلم والحضارة ولا عدوًّا للعلم والحضارة، إنما هو </w:t>
      </w:r>
      <w:r w:rsidR="00F51AF9" w:rsidRPr="00467A1E">
        <w:rPr>
          <w:rFonts w:hint="cs"/>
          <w:sz w:val="40"/>
          <w:szCs w:val="40"/>
          <w:highlight w:val="green"/>
          <w:rtl/>
        </w:rPr>
        <w:t>إطار</w:t>
      </w:r>
      <w:r w:rsidR="00F51AF9">
        <w:rPr>
          <w:rFonts w:hint="cs"/>
          <w:sz w:val="40"/>
          <w:szCs w:val="40"/>
          <w:rtl/>
        </w:rPr>
        <w:t xml:space="preserve"> للعلم والحضارة، و</w:t>
      </w:r>
      <w:r w:rsidR="00F51AF9" w:rsidRPr="00467A1E">
        <w:rPr>
          <w:rFonts w:hint="cs"/>
          <w:sz w:val="40"/>
          <w:szCs w:val="40"/>
          <w:highlight w:val="green"/>
          <w:rtl/>
        </w:rPr>
        <w:t>محور</w:t>
      </w:r>
      <w:r w:rsidR="00F51AF9">
        <w:rPr>
          <w:rFonts w:hint="cs"/>
          <w:sz w:val="40"/>
          <w:szCs w:val="40"/>
          <w:rtl/>
        </w:rPr>
        <w:t xml:space="preserve"> للعلم والحضارة،و</w:t>
      </w:r>
      <w:r w:rsidR="00F51AF9" w:rsidRPr="00467A1E">
        <w:rPr>
          <w:rFonts w:hint="cs"/>
          <w:sz w:val="40"/>
          <w:szCs w:val="40"/>
          <w:highlight w:val="green"/>
          <w:rtl/>
        </w:rPr>
        <w:t>منهج</w:t>
      </w:r>
      <w:r w:rsidR="00F51AF9">
        <w:rPr>
          <w:rFonts w:hint="cs"/>
          <w:sz w:val="40"/>
          <w:szCs w:val="40"/>
          <w:rtl/>
        </w:rPr>
        <w:t xml:space="preserve"> للعلم والحضارة في حدود إطاره ومحوره الذي يحكم كلّ شؤون الحياة".فم</w:t>
      </w:r>
      <w:r w:rsidR="006944B8">
        <w:rPr>
          <w:rFonts w:hint="cs"/>
          <w:sz w:val="40"/>
          <w:szCs w:val="40"/>
          <w:rtl/>
        </w:rPr>
        <w:t>ا</w:t>
      </w:r>
      <w:r w:rsidR="00F51AF9">
        <w:rPr>
          <w:rFonts w:hint="cs"/>
          <w:sz w:val="40"/>
          <w:szCs w:val="40"/>
          <w:rtl/>
        </w:rPr>
        <w:t xml:space="preserve"> هو الدين؟وكيف يمكن أن يوازي الفرد بين المعتقدات الروحية والعقلانية والتمدن الحضاري بما لا يجعل من الدين عدوًا وعائقًا أمام كل  تقدم علم</w:t>
      </w:r>
      <w:bookmarkStart w:id="0" w:name="_GoBack"/>
      <w:bookmarkEnd w:id="0"/>
      <w:r w:rsidR="00F51AF9">
        <w:rPr>
          <w:rFonts w:hint="cs"/>
          <w:sz w:val="40"/>
          <w:szCs w:val="40"/>
          <w:rtl/>
        </w:rPr>
        <w:t>ي عقلي وحضاري؟</w:t>
      </w:r>
      <w:r w:rsidRPr="00B23CB0">
        <w:rPr>
          <w:rFonts w:hint="cs"/>
          <w:sz w:val="40"/>
          <w:szCs w:val="40"/>
          <w:rtl/>
        </w:rPr>
        <w:t xml:space="preserve"> </w:t>
      </w:r>
    </w:p>
    <w:p w:rsidR="00B23CB0" w:rsidRDefault="00B23CB0" w:rsidP="00B23CB0">
      <w:pPr>
        <w:bidi/>
        <w:jc w:val="both"/>
        <w:rPr>
          <w:sz w:val="40"/>
          <w:szCs w:val="40"/>
          <w:rtl/>
        </w:rPr>
      </w:pPr>
      <w:r>
        <w:rPr>
          <w:rFonts w:hint="cs"/>
          <w:sz w:val="40"/>
          <w:szCs w:val="40"/>
          <w:rtl/>
        </w:rPr>
        <w:t>صلب المقالة:</w:t>
      </w:r>
    </w:p>
    <w:p w:rsidR="00B23CB0" w:rsidRDefault="00B23CB0" w:rsidP="00B23CB0">
      <w:pPr>
        <w:bidi/>
        <w:jc w:val="both"/>
        <w:rPr>
          <w:sz w:val="40"/>
          <w:szCs w:val="40"/>
          <w:rtl/>
        </w:rPr>
      </w:pPr>
      <w:r>
        <w:rPr>
          <w:rFonts w:hint="cs"/>
          <w:sz w:val="40"/>
          <w:szCs w:val="40"/>
          <w:rtl/>
        </w:rPr>
        <w:lastRenderedPageBreak/>
        <w:t>-</w:t>
      </w:r>
      <w:r w:rsidR="0024477B">
        <w:rPr>
          <w:rFonts w:hint="cs"/>
          <w:sz w:val="40"/>
          <w:szCs w:val="40"/>
          <w:rtl/>
        </w:rPr>
        <w:t>مفهوم الدين: فقد عرف أحدهم الدين قائلًا :"الدين نظام إجتماعي ثقافي من السلوكيات والممارسات والأخلاق والنصوص والأماكن المقدسة والنبوات التي تربط الإنسانية بالعناصر الخارقة للطبيعة ، أو المتعالية أو الروحانية".</w:t>
      </w:r>
    </w:p>
    <w:p w:rsidR="0024477B" w:rsidRDefault="0024477B" w:rsidP="0024477B">
      <w:pPr>
        <w:bidi/>
        <w:jc w:val="both"/>
        <w:rPr>
          <w:sz w:val="40"/>
          <w:szCs w:val="40"/>
          <w:rtl/>
        </w:rPr>
      </w:pPr>
      <w:r>
        <w:rPr>
          <w:rFonts w:hint="cs"/>
          <w:sz w:val="40"/>
          <w:szCs w:val="40"/>
          <w:rtl/>
        </w:rPr>
        <w:t xml:space="preserve">- بالتالي يكتسب الدين أهمية كبرى في وجدان الإنسان ، فهو حاجة ضرورية </w:t>
      </w:r>
      <w:r w:rsidR="006441C6">
        <w:rPr>
          <w:rFonts w:hint="cs"/>
          <w:sz w:val="40"/>
          <w:szCs w:val="40"/>
          <w:rtl/>
        </w:rPr>
        <w:t>توازي حاجة الجسم للطعام والشراب، وله آثار إيجابية على الفرد والجماعة على حدٍّ سواء.</w:t>
      </w:r>
    </w:p>
    <w:p w:rsidR="006441C6" w:rsidRDefault="006441C6" w:rsidP="006441C6">
      <w:pPr>
        <w:bidi/>
        <w:jc w:val="both"/>
        <w:rPr>
          <w:sz w:val="40"/>
          <w:szCs w:val="40"/>
          <w:rtl/>
        </w:rPr>
      </w:pPr>
      <w:r>
        <w:rPr>
          <w:rFonts w:hint="cs"/>
          <w:sz w:val="40"/>
          <w:szCs w:val="40"/>
          <w:rtl/>
        </w:rPr>
        <w:t>-على مستوى الفرد يجعل الدين الإنسا ن أكثر إستقرارًا وطمأنينة ، متصالحًا مع الوجود مستكينًا، بالدين يرتقي الفرد بروحه ويهذب وجدانه  ويدرك فلسفة الحياة ،ويعرف قيمتها.</w:t>
      </w:r>
    </w:p>
    <w:p w:rsidR="006441C6" w:rsidRDefault="006441C6" w:rsidP="006441C6">
      <w:pPr>
        <w:bidi/>
        <w:jc w:val="both"/>
        <w:rPr>
          <w:sz w:val="40"/>
          <w:szCs w:val="40"/>
          <w:rtl/>
        </w:rPr>
      </w:pPr>
      <w:r>
        <w:rPr>
          <w:rFonts w:hint="cs"/>
          <w:sz w:val="40"/>
          <w:szCs w:val="40"/>
          <w:rtl/>
        </w:rPr>
        <w:t>وعلى مستوى الجماعة والمجتمع ،الدين يجعل المجتمع أكثر استقرارًا وتلاحمًا، معه وبه تظهر الوحدة الاجتماعية والاستقرار ، يحسن الدين سلوك العامة ،ويحفز الناس على التعامل بإيجابية .إنطلاقًا من هنا يتقاطع الدين مع كل علم وكل تمدن وتطور لأنه يرسم الأطر الصحيحة السليمة لكليهما.</w:t>
      </w:r>
    </w:p>
    <w:p w:rsidR="002A5057" w:rsidRDefault="002A5057" w:rsidP="002A5057">
      <w:pPr>
        <w:bidi/>
        <w:jc w:val="both"/>
        <w:rPr>
          <w:sz w:val="40"/>
          <w:szCs w:val="40"/>
          <w:rtl/>
        </w:rPr>
      </w:pPr>
    </w:p>
    <w:p w:rsidR="002A5057" w:rsidRDefault="002A5057" w:rsidP="002A5057">
      <w:pPr>
        <w:bidi/>
        <w:jc w:val="both"/>
        <w:rPr>
          <w:sz w:val="40"/>
          <w:szCs w:val="40"/>
          <w:rtl/>
        </w:rPr>
      </w:pPr>
      <w:r>
        <w:rPr>
          <w:rFonts w:hint="cs"/>
          <w:sz w:val="40"/>
          <w:szCs w:val="40"/>
          <w:rtl/>
        </w:rPr>
        <w:t>هكذا هو العلم وهكذا هو التطور والتقدم ، حالات ووقائع تقود الإنسان نحو البناء الجيد ،وهنا يتقاطع الدين والعلم الذي يخدم الإنسان في تفاصيل حياته، يجعله عارفًا مستنيرًا دربه ليصل الى تحقيق ذاته وحفظها في قوالب جميلة ومستويات راقية.</w:t>
      </w:r>
    </w:p>
    <w:p w:rsidR="002A5057" w:rsidRDefault="002A5057" w:rsidP="005C2077">
      <w:pPr>
        <w:bidi/>
        <w:jc w:val="both"/>
        <w:rPr>
          <w:sz w:val="40"/>
          <w:szCs w:val="40"/>
          <w:rtl/>
        </w:rPr>
      </w:pPr>
      <w:r>
        <w:rPr>
          <w:rFonts w:hint="cs"/>
          <w:sz w:val="40"/>
          <w:szCs w:val="40"/>
          <w:rtl/>
        </w:rPr>
        <w:t>بعد هذا يكون الدين صديقًا ل</w:t>
      </w:r>
      <w:r w:rsidR="005C2077">
        <w:rPr>
          <w:rFonts w:hint="cs"/>
          <w:sz w:val="40"/>
          <w:szCs w:val="40"/>
          <w:rtl/>
        </w:rPr>
        <w:t>لعلم وليس عدوًّا له</w:t>
      </w:r>
      <w:r>
        <w:rPr>
          <w:rFonts w:hint="cs"/>
          <w:sz w:val="40"/>
          <w:szCs w:val="40"/>
          <w:rtl/>
        </w:rPr>
        <w:t>، رفيقًا للحضارة والتمدن والرقيّ</w:t>
      </w:r>
      <w:r w:rsidR="005C2077">
        <w:rPr>
          <w:rFonts w:hint="cs"/>
          <w:sz w:val="40"/>
          <w:szCs w:val="40"/>
          <w:rtl/>
        </w:rPr>
        <w:t>،</w:t>
      </w:r>
      <w:r>
        <w:rPr>
          <w:rFonts w:hint="cs"/>
          <w:sz w:val="40"/>
          <w:szCs w:val="40"/>
          <w:rtl/>
        </w:rPr>
        <w:t xml:space="preserve"> وداعمًا </w:t>
      </w:r>
      <w:r w:rsidR="005C2077">
        <w:rPr>
          <w:rFonts w:hint="cs"/>
          <w:sz w:val="40"/>
          <w:szCs w:val="40"/>
          <w:rtl/>
        </w:rPr>
        <w:t xml:space="preserve">في كل المجالات، </w:t>
      </w:r>
      <w:r>
        <w:rPr>
          <w:rFonts w:hint="cs"/>
          <w:sz w:val="40"/>
          <w:szCs w:val="40"/>
          <w:rtl/>
        </w:rPr>
        <w:t>حيث يحول كل العلوم إلى وسائل خيّرة من شأنها خدمة البشرية ،فكل معرفة متفلتة من القيم وا</w:t>
      </w:r>
      <w:r w:rsidR="005C2077">
        <w:rPr>
          <w:rFonts w:hint="cs"/>
          <w:sz w:val="40"/>
          <w:szCs w:val="40"/>
          <w:rtl/>
        </w:rPr>
        <w:t>ل</w:t>
      </w:r>
      <w:r>
        <w:rPr>
          <w:rFonts w:hint="cs"/>
          <w:sz w:val="40"/>
          <w:szCs w:val="40"/>
          <w:rtl/>
        </w:rPr>
        <w:t>دين والتصوّف الروحي</w:t>
      </w:r>
      <w:r w:rsidR="005C2077">
        <w:rPr>
          <w:rFonts w:hint="cs"/>
          <w:sz w:val="40"/>
          <w:szCs w:val="40"/>
          <w:rtl/>
        </w:rPr>
        <w:t>.</w:t>
      </w:r>
      <w:r>
        <w:rPr>
          <w:rFonts w:hint="cs"/>
          <w:sz w:val="40"/>
          <w:szCs w:val="40"/>
          <w:rtl/>
        </w:rPr>
        <w:t xml:space="preserve"> هو علم مدمر لا محا</w:t>
      </w:r>
      <w:r w:rsidR="005C2077">
        <w:rPr>
          <w:rFonts w:hint="cs"/>
          <w:sz w:val="40"/>
          <w:szCs w:val="40"/>
          <w:rtl/>
        </w:rPr>
        <w:t xml:space="preserve">لة </w:t>
      </w:r>
      <w:r>
        <w:rPr>
          <w:rFonts w:hint="cs"/>
          <w:sz w:val="40"/>
          <w:szCs w:val="40"/>
          <w:rtl/>
        </w:rPr>
        <w:t>.فهل يمكن أن ندرك أهمية الدين في رسم الإطار العام والخاص</w:t>
      </w:r>
      <w:r w:rsidR="005C2077">
        <w:rPr>
          <w:rFonts w:hint="cs"/>
          <w:sz w:val="40"/>
          <w:szCs w:val="40"/>
          <w:rtl/>
        </w:rPr>
        <w:t>،</w:t>
      </w:r>
      <w:r>
        <w:rPr>
          <w:rFonts w:hint="cs"/>
          <w:sz w:val="40"/>
          <w:szCs w:val="40"/>
          <w:rtl/>
        </w:rPr>
        <w:t xml:space="preserve"> وفي نسج العلاقات الإنسانية قبل وصل البشرية إلى مكانٍ لا رجوع منه؟</w:t>
      </w:r>
    </w:p>
    <w:p w:rsidR="00F51AF9" w:rsidRPr="00AD7439" w:rsidRDefault="00F51AF9" w:rsidP="00F51AF9">
      <w:pPr>
        <w:bidi/>
        <w:jc w:val="both"/>
        <w:rPr>
          <w:sz w:val="40"/>
          <w:szCs w:val="40"/>
          <w:rtl/>
        </w:rPr>
      </w:pPr>
    </w:p>
    <w:sectPr w:rsidR="00F51AF9" w:rsidRPr="00AD7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DE"/>
    <w:rsid w:val="0024477B"/>
    <w:rsid w:val="002A5057"/>
    <w:rsid w:val="003E2C13"/>
    <w:rsid w:val="00467A1E"/>
    <w:rsid w:val="005C2077"/>
    <w:rsid w:val="006441C6"/>
    <w:rsid w:val="006944B8"/>
    <w:rsid w:val="00891EDE"/>
    <w:rsid w:val="00973818"/>
    <w:rsid w:val="00AD7439"/>
    <w:rsid w:val="00B23CB0"/>
    <w:rsid w:val="00E23769"/>
    <w:rsid w:val="00F51AF9"/>
    <w:rsid w:val="00F82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CF469-B24C-42FB-9874-5240D10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2024-12-13T06:32:00Z</dcterms:created>
  <dcterms:modified xsi:type="dcterms:W3CDTF">2024-12-16T10:54:00Z</dcterms:modified>
</cp:coreProperties>
</file>