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846" w:rsidRDefault="00646846" w:rsidP="00646846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في اللغة العربية                                              إعداد: راغدة بوزيد عطاالله</w:t>
      </w:r>
    </w:p>
    <w:p w:rsidR="00646846" w:rsidRDefault="00646846" w:rsidP="00646846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وظائف بعض أدوات الربط</w:t>
      </w:r>
    </w:p>
    <w:p w:rsidR="00FE45CE" w:rsidRDefault="00FE45CE" w:rsidP="00FE45CE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تحديدها:أداة الربط هي حرفٌ، أو اسمٌ، أو فعلٌ،أو تعبيرٌ يستخدِمُهُ الكاتبُ للرّبطِ بين عبارَتين، </w:t>
      </w:r>
      <w:r w:rsidR="00D857E5">
        <w:rPr>
          <w:rFonts w:hint="cs"/>
          <w:sz w:val="28"/>
          <w:szCs w:val="28"/>
          <w:rtl/>
        </w:rPr>
        <w:t>أو فكرتين، أو فقرتين، في نصِّهِ،</w:t>
      </w:r>
      <w:r>
        <w:rPr>
          <w:rFonts w:hint="cs"/>
          <w:sz w:val="28"/>
          <w:szCs w:val="28"/>
          <w:rtl/>
        </w:rPr>
        <w:t xml:space="preserve"> لذلكَ يُفترَضُ أن تقعَ  بينَ كلامٍ سابقٍ وكلامٍ لاحقٍ.</w:t>
      </w:r>
    </w:p>
    <w:p w:rsidR="00FE45CE" w:rsidRPr="00646846" w:rsidRDefault="00FE45CE" w:rsidP="00FE45CE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-أيُّ أداةٍ في مطلعِ النّصِّ لا يُمكنُ اعتبارُها أداة ربطٍ إلا إذا سُبقَتْ  بعلامة الحذف...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3"/>
        <w:gridCol w:w="6237"/>
      </w:tblGrid>
      <w:tr w:rsidR="00646846" w:rsidTr="00646846">
        <w:tc>
          <w:tcPr>
            <w:tcW w:w="3113" w:type="dxa"/>
          </w:tcPr>
          <w:p w:rsidR="00646846" w:rsidRPr="00646846" w:rsidRDefault="00646846" w:rsidP="00646846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الحروف المشبهة بالأفعال تفيد:</w:t>
            </w:r>
          </w:p>
          <w:p w:rsidR="00646846" w:rsidRDefault="00646846" w:rsidP="00646846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6237" w:type="dxa"/>
          </w:tcPr>
          <w:p w:rsidR="00646846" w:rsidRPr="00646846" w:rsidRDefault="00646846" w:rsidP="00646846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</w:rPr>
            </w:pPr>
            <w:r w:rsidRPr="00646846">
              <w:rPr>
                <w:rFonts w:hint="cs"/>
                <w:sz w:val="28"/>
                <w:szCs w:val="28"/>
                <w:rtl/>
              </w:rPr>
              <w:t xml:space="preserve">إنّ </w:t>
            </w:r>
            <w:r>
              <w:rPr>
                <w:rFonts w:hint="cs"/>
                <w:sz w:val="28"/>
                <w:szCs w:val="28"/>
                <w:rtl/>
              </w:rPr>
              <w:t xml:space="preserve"> و </w:t>
            </w:r>
            <w:r w:rsidRPr="00646846">
              <w:rPr>
                <w:rFonts w:hint="cs"/>
                <w:sz w:val="28"/>
                <w:szCs w:val="28"/>
                <w:rtl/>
              </w:rPr>
              <w:t>أنّ : التوكيد</w:t>
            </w:r>
          </w:p>
          <w:p w:rsidR="00646846" w:rsidRDefault="00646846" w:rsidP="00646846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 w:rsidRPr="00646846">
              <w:rPr>
                <w:rFonts w:hint="cs"/>
                <w:sz w:val="28"/>
                <w:szCs w:val="28"/>
                <w:rtl/>
              </w:rPr>
              <w:t>لكنّ:     التعارض</w:t>
            </w:r>
          </w:p>
          <w:p w:rsidR="00646846" w:rsidRDefault="00646846" w:rsidP="00646846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كأنّ:     التشبيه</w:t>
            </w:r>
          </w:p>
          <w:p w:rsidR="00646846" w:rsidRDefault="00646846" w:rsidP="00646846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ليت:     التمني</w:t>
            </w:r>
          </w:p>
          <w:p w:rsidR="00646846" w:rsidRPr="00646846" w:rsidRDefault="00646846" w:rsidP="00646846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لعلّ: التوقع والتّرجّي</w:t>
            </w:r>
          </w:p>
          <w:p w:rsidR="00646846" w:rsidRDefault="00646846" w:rsidP="00646846">
            <w:pPr>
              <w:bidi/>
              <w:rPr>
                <w:sz w:val="28"/>
                <w:szCs w:val="28"/>
                <w:rtl/>
              </w:rPr>
            </w:pPr>
          </w:p>
        </w:tc>
      </w:tr>
    </w:tbl>
    <w:p w:rsidR="00646846" w:rsidRDefault="00646846" w:rsidP="00646846">
      <w:pPr>
        <w:bidi/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3"/>
        <w:gridCol w:w="6237"/>
      </w:tblGrid>
      <w:tr w:rsidR="00646846" w:rsidTr="00646846">
        <w:tc>
          <w:tcPr>
            <w:tcW w:w="3113" w:type="dxa"/>
          </w:tcPr>
          <w:p w:rsidR="00646846" w:rsidRDefault="00646846" w:rsidP="00646846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أدوات التوكيد:</w:t>
            </w:r>
          </w:p>
        </w:tc>
        <w:tc>
          <w:tcPr>
            <w:tcW w:w="6237" w:type="dxa"/>
          </w:tcPr>
          <w:p w:rsidR="00646846" w:rsidRDefault="00646846" w:rsidP="00646846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قد: أمام الفعل الماضي</w:t>
            </w:r>
          </w:p>
          <w:p w:rsidR="0051072F" w:rsidRDefault="0051072F" w:rsidP="0051072F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السين و سوف: أمام الفعل المضارع</w:t>
            </w:r>
          </w:p>
          <w:p w:rsidR="0051072F" w:rsidRDefault="0051072F" w:rsidP="0051072F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نون التوكيد الخفيفة والثقيلة.</w:t>
            </w:r>
          </w:p>
          <w:p w:rsidR="0051072F" w:rsidRDefault="0051072F" w:rsidP="0051072F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لام الابتداء.</w:t>
            </w:r>
          </w:p>
          <w:p w:rsidR="0051072F" w:rsidRDefault="0051072F" w:rsidP="0051072F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ربّ: حرف جرّ زائد.</w:t>
            </w:r>
          </w:p>
        </w:tc>
      </w:tr>
    </w:tbl>
    <w:p w:rsidR="00646846" w:rsidRDefault="00646846" w:rsidP="00646846">
      <w:pPr>
        <w:bidi/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3"/>
        <w:gridCol w:w="6237"/>
      </w:tblGrid>
      <w:tr w:rsidR="00FE45CE" w:rsidTr="00FE45CE">
        <w:tc>
          <w:tcPr>
            <w:tcW w:w="3113" w:type="dxa"/>
          </w:tcPr>
          <w:p w:rsidR="00FE45CE" w:rsidRDefault="00C439F3" w:rsidP="0033296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روابط</w:t>
            </w:r>
            <w:r w:rsidR="00FE45CE">
              <w:rPr>
                <w:rFonts w:hint="cs"/>
                <w:sz w:val="28"/>
                <w:szCs w:val="28"/>
                <w:rtl/>
              </w:rPr>
              <w:t xml:space="preserve"> العطف:</w:t>
            </w:r>
          </w:p>
        </w:tc>
        <w:tc>
          <w:tcPr>
            <w:tcW w:w="6237" w:type="dxa"/>
          </w:tcPr>
          <w:p w:rsidR="00FE45CE" w:rsidRDefault="00C439F3" w:rsidP="00C439F3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الواو: تعطفُ ما بعدَها على ما قبلَها، وتفيد المشاركة في الحكم.</w:t>
            </w:r>
          </w:p>
          <w:p w:rsidR="00C439F3" w:rsidRDefault="00C439F3" w:rsidP="00C439F3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أو: للتخيير أو التقسيم أو الشكّ والتصنيف.</w:t>
            </w:r>
          </w:p>
          <w:p w:rsidR="00C439F3" w:rsidRDefault="00C439F3" w:rsidP="00C439F3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الفاء: للترتيب والتعاقب دون مهلة زمنية.</w:t>
            </w:r>
          </w:p>
          <w:p w:rsidR="00C439F3" w:rsidRDefault="00C439F3" w:rsidP="00C439F3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ثُمّ: للترتيب والتعاقب مع التراخي الزمني.</w:t>
            </w:r>
          </w:p>
          <w:p w:rsidR="00C439F3" w:rsidRDefault="00C439F3" w:rsidP="00C439F3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لا : للنفي .تنفي ما قبلَها وتؤكد ما بعدها أو تحوّل في المعنى.</w:t>
            </w:r>
          </w:p>
          <w:p w:rsidR="00C439F3" w:rsidRDefault="00C439F3" w:rsidP="00C439F3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بل: تفيد الإضراب(تنفي ما قبلها وتؤكد ما بعدها) أو التحوّل في المعنى</w:t>
            </w:r>
            <w:r w:rsidR="00F733FB">
              <w:rPr>
                <w:rFonts w:hint="cs"/>
                <w:sz w:val="28"/>
                <w:szCs w:val="28"/>
                <w:rtl/>
              </w:rPr>
              <w:t>. أو للإثبات.</w:t>
            </w:r>
          </w:p>
          <w:p w:rsidR="00F733FB" w:rsidRDefault="00F733FB" w:rsidP="00F733FB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لكن: للإستدراك والتعارض أو التحول في المعنى والتبدُل في الموقف.</w:t>
            </w:r>
          </w:p>
          <w:p w:rsidR="00F733FB" w:rsidRPr="00F733FB" w:rsidRDefault="00F733FB" w:rsidP="00F733FB">
            <w:pPr>
              <w:bidi/>
              <w:rPr>
                <w:sz w:val="28"/>
                <w:szCs w:val="28"/>
                <w:rtl/>
              </w:rPr>
            </w:pPr>
          </w:p>
        </w:tc>
      </w:tr>
    </w:tbl>
    <w:p w:rsidR="00332960" w:rsidRDefault="00332960" w:rsidP="00332960">
      <w:pPr>
        <w:bidi/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3"/>
        <w:gridCol w:w="6237"/>
      </w:tblGrid>
      <w:tr w:rsidR="0032580B" w:rsidTr="0032580B">
        <w:tc>
          <w:tcPr>
            <w:tcW w:w="3113" w:type="dxa"/>
          </w:tcPr>
          <w:p w:rsidR="0032580B" w:rsidRDefault="0032580B" w:rsidP="003258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روابط التشكيك أو الاحتمال والترجيح: </w:t>
            </w:r>
          </w:p>
        </w:tc>
        <w:tc>
          <w:tcPr>
            <w:tcW w:w="6237" w:type="dxa"/>
          </w:tcPr>
          <w:p w:rsidR="0032580B" w:rsidRDefault="0032580B" w:rsidP="003258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-لعلّ- من الممكن- ربّما- قد أمام المضارع(حرف تقليل للترجيح). </w:t>
            </w:r>
          </w:p>
        </w:tc>
      </w:tr>
    </w:tbl>
    <w:p w:rsidR="0032580B" w:rsidRDefault="0032580B" w:rsidP="0032580B">
      <w:pPr>
        <w:bidi/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Ind w:w="-148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32580B" w:rsidTr="008240F7">
        <w:tc>
          <w:tcPr>
            <w:tcW w:w="3261" w:type="dxa"/>
          </w:tcPr>
          <w:p w:rsidR="0032580B" w:rsidRDefault="0032580B" w:rsidP="003258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روابط التفسير والشرح والتوضيح:</w:t>
            </w:r>
          </w:p>
        </w:tc>
        <w:tc>
          <w:tcPr>
            <w:tcW w:w="6237" w:type="dxa"/>
          </w:tcPr>
          <w:p w:rsidR="0032580B" w:rsidRPr="008240F7" w:rsidRDefault="008240F7" w:rsidP="008240F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32580B" w:rsidRPr="008240F7">
              <w:rPr>
                <w:rFonts w:hint="cs"/>
                <w:sz w:val="28"/>
                <w:szCs w:val="28"/>
                <w:rtl/>
              </w:rPr>
              <w:t xml:space="preserve">أي- بمعنى أن </w:t>
            </w:r>
            <w:r w:rsidR="0032580B" w:rsidRPr="008240F7">
              <w:rPr>
                <w:sz w:val="28"/>
                <w:szCs w:val="28"/>
                <w:rtl/>
              </w:rPr>
              <w:t>–</w:t>
            </w:r>
            <w:r w:rsidR="0032580B" w:rsidRPr="008240F7">
              <w:rPr>
                <w:rFonts w:hint="cs"/>
                <w:sz w:val="28"/>
                <w:szCs w:val="28"/>
                <w:rtl/>
              </w:rPr>
              <w:t xml:space="preserve"> وهذا يعني- وم</w:t>
            </w:r>
            <w:r>
              <w:rPr>
                <w:rFonts w:hint="cs"/>
                <w:sz w:val="28"/>
                <w:szCs w:val="28"/>
                <w:rtl/>
              </w:rPr>
              <w:t>عنى ذلك- ونعني- إن- والمقصود به.</w:t>
            </w:r>
          </w:p>
        </w:tc>
      </w:tr>
    </w:tbl>
    <w:p w:rsidR="0032580B" w:rsidRDefault="0032580B" w:rsidP="0032580B">
      <w:pPr>
        <w:bidi/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3"/>
        <w:gridCol w:w="6237"/>
      </w:tblGrid>
      <w:tr w:rsidR="0032580B" w:rsidTr="0032580B">
        <w:tc>
          <w:tcPr>
            <w:tcW w:w="3113" w:type="dxa"/>
          </w:tcPr>
          <w:p w:rsidR="0032580B" w:rsidRDefault="0032580B" w:rsidP="003258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روابط الاستنتاج:</w:t>
            </w:r>
          </w:p>
        </w:tc>
        <w:tc>
          <w:tcPr>
            <w:tcW w:w="6237" w:type="dxa"/>
          </w:tcPr>
          <w:p w:rsidR="0032580B" w:rsidRDefault="0032580B" w:rsidP="003258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لذلك- فإنّ- من هنا فإنّ- وعليه فإنّ- الفاء السببية(لربط النتيجة بالسبب)- بناء على ذلك فإنّ-  نستنتج أنّ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في النتيجة فإنّ.</w:t>
            </w:r>
          </w:p>
        </w:tc>
      </w:tr>
    </w:tbl>
    <w:p w:rsidR="0032580B" w:rsidRDefault="0032580B" w:rsidP="0032580B">
      <w:pPr>
        <w:bidi/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3"/>
        <w:gridCol w:w="6237"/>
      </w:tblGrid>
      <w:tr w:rsidR="0032580B" w:rsidTr="0032580B">
        <w:tc>
          <w:tcPr>
            <w:tcW w:w="3113" w:type="dxa"/>
          </w:tcPr>
          <w:p w:rsidR="0032580B" w:rsidRDefault="0032580B" w:rsidP="003258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روابط  المتابعة والإضافة والشمول والحكم:</w:t>
            </w:r>
          </w:p>
        </w:tc>
        <w:tc>
          <w:tcPr>
            <w:tcW w:w="6237" w:type="dxa"/>
          </w:tcPr>
          <w:p w:rsidR="0032580B" w:rsidRPr="00CC243D" w:rsidRDefault="0032580B" w:rsidP="00CC243D">
            <w:pPr>
              <w:bidi/>
              <w:rPr>
                <w:sz w:val="28"/>
                <w:szCs w:val="28"/>
                <w:rtl/>
              </w:rPr>
            </w:pPr>
            <w:r w:rsidRPr="00CC243D">
              <w:rPr>
                <w:rFonts w:hint="cs"/>
                <w:sz w:val="28"/>
                <w:szCs w:val="28"/>
                <w:rtl/>
              </w:rPr>
              <w:t xml:space="preserve">أيضًا- كذلك- كما أنّ- </w:t>
            </w:r>
          </w:p>
        </w:tc>
      </w:tr>
    </w:tbl>
    <w:p w:rsidR="0032580B" w:rsidRDefault="0032580B" w:rsidP="0032580B">
      <w:pPr>
        <w:bidi/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3"/>
        <w:gridCol w:w="6237"/>
      </w:tblGrid>
      <w:tr w:rsidR="00CC243D" w:rsidTr="00CC243D">
        <w:tc>
          <w:tcPr>
            <w:tcW w:w="3113" w:type="dxa"/>
          </w:tcPr>
          <w:p w:rsidR="00CC243D" w:rsidRDefault="00CC243D" w:rsidP="00CC243D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روابط التشبيه والتماثل:</w:t>
            </w:r>
          </w:p>
        </w:tc>
        <w:tc>
          <w:tcPr>
            <w:tcW w:w="6237" w:type="dxa"/>
          </w:tcPr>
          <w:p w:rsidR="00CC243D" w:rsidRPr="00CC243D" w:rsidRDefault="00CC243D" w:rsidP="00CC243D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الكاف- كأنّ- كأنْ- مثل- شبه(ومشتقاتها)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كما.</w:t>
            </w:r>
          </w:p>
        </w:tc>
      </w:tr>
    </w:tbl>
    <w:p w:rsidR="00CC243D" w:rsidRDefault="00CC243D" w:rsidP="00CC243D">
      <w:pPr>
        <w:bidi/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3"/>
        <w:gridCol w:w="6237"/>
      </w:tblGrid>
      <w:tr w:rsidR="00CC243D" w:rsidTr="00CC243D">
        <w:tc>
          <w:tcPr>
            <w:tcW w:w="3113" w:type="dxa"/>
          </w:tcPr>
          <w:p w:rsidR="00CC243D" w:rsidRDefault="00CC243D" w:rsidP="00CC243D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روابط التمثيل والاستشهاد وتقديم الأدلة والشواهد:</w:t>
            </w:r>
          </w:p>
        </w:tc>
        <w:tc>
          <w:tcPr>
            <w:tcW w:w="6237" w:type="dxa"/>
          </w:tcPr>
          <w:p w:rsidR="00CC243D" w:rsidRDefault="00CC243D" w:rsidP="00CC243D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الكاف- نحو- مثل- ومن ذلك.</w:t>
            </w:r>
          </w:p>
        </w:tc>
      </w:tr>
    </w:tbl>
    <w:p w:rsidR="00CC243D" w:rsidRDefault="00CC243D" w:rsidP="00CC243D">
      <w:pPr>
        <w:bidi/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3"/>
        <w:gridCol w:w="6237"/>
      </w:tblGrid>
      <w:tr w:rsidR="00CC243D" w:rsidTr="00CC243D">
        <w:tc>
          <w:tcPr>
            <w:tcW w:w="3113" w:type="dxa"/>
          </w:tcPr>
          <w:p w:rsidR="00CC243D" w:rsidRDefault="00CC243D" w:rsidP="00CC243D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روابط التسلسل الزمني والانتقال في الزمان:</w:t>
            </w:r>
          </w:p>
        </w:tc>
        <w:tc>
          <w:tcPr>
            <w:tcW w:w="6237" w:type="dxa"/>
          </w:tcPr>
          <w:p w:rsidR="00CC243D" w:rsidRDefault="00CC243D" w:rsidP="00CC243D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بعد ذلك- ثُمّ- مذْ- منذُ- أمس- اليوم- بعدها(ظرف زمان)</w:t>
            </w:r>
          </w:p>
        </w:tc>
      </w:tr>
    </w:tbl>
    <w:p w:rsidR="00CC243D" w:rsidRDefault="00CC243D" w:rsidP="00CC243D">
      <w:pPr>
        <w:bidi/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3"/>
        <w:gridCol w:w="6237"/>
      </w:tblGrid>
      <w:tr w:rsidR="00CC243D" w:rsidTr="00F55611">
        <w:tc>
          <w:tcPr>
            <w:tcW w:w="3113" w:type="dxa"/>
          </w:tcPr>
          <w:p w:rsidR="00CC243D" w:rsidRDefault="00CC243D" w:rsidP="00F55611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روابط التنقل في المكان:</w:t>
            </w:r>
          </w:p>
        </w:tc>
        <w:tc>
          <w:tcPr>
            <w:tcW w:w="6237" w:type="dxa"/>
          </w:tcPr>
          <w:p w:rsidR="00CC243D" w:rsidRDefault="00CC243D" w:rsidP="00F55611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ظروف المكان أو ما يدل عليه.</w:t>
            </w:r>
          </w:p>
        </w:tc>
      </w:tr>
    </w:tbl>
    <w:p w:rsidR="00CC243D" w:rsidRDefault="00CC243D" w:rsidP="00CC243D">
      <w:pPr>
        <w:bidi/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3"/>
        <w:gridCol w:w="6237"/>
      </w:tblGrid>
      <w:tr w:rsidR="00CC243D" w:rsidTr="00F55611">
        <w:tc>
          <w:tcPr>
            <w:tcW w:w="3113" w:type="dxa"/>
          </w:tcPr>
          <w:p w:rsidR="00CC243D" w:rsidRDefault="00CC243D" w:rsidP="00F55611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روابط الترتيب والتفصيل والتبويب:</w:t>
            </w:r>
          </w:p>
        </w:tc>
        <w:tc>
          <w:tcPr>
            <w:tcW w:w="6237" w:type="dxa"/>
          </w:tcPr>
          <w:p w:rsidR="00CC243D" w:rsidRDefault="00CC243D" w:rsidP="00F55611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أمّا- أو- الأول- الثاني- أوّلًا...</w:t>
            </w:r>
          </w:p>
        </w:tc>
      </w:tr>
    </w:tbl>
    <w:p w:rsidR="00CC243D" w:rsidRDefault="00CC243D" w:rsidP="00CC243D">
      <w:pPr>
        <w:bidi/>
        <w:rPr>
          <w:sz w:val="28"/>
          <w:szCs w:val="28"/>
          <w:rtl/>
        </w:rPr>
      </w:pPr>
    </w:p>
    <w:p w:rsidR="00CC243D" w:rsidRPr="00646846" w:rsidRDefault="006730D4" w:rsidP="006730D4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إضافة الى الرّوابط الواردة في "قسيمة الأنماط" التفسيري والبرهاني والإيعازي  و</w:t>
      </w:r>
      <w:bookmarkStart w:id="0" w:name="_GoBack"/>
      <w:bookmarkEnd w:id="0"/>
      <w:r>
        <w:rPr>
          <w:rFonts w:hint="cs"/>
          <w:sz w:val="28"/>
          <w:szCs w:val="28"/>
          <w:rtl/>
        </w:rPr>
        <w:t>المنوطة بكلِّ نمط.(عُد إلى البطاقة).</w:t>
      </w:r>
    </w:p>
    <w:sectPr w:rsidR="00CC243D" w:rsidRPr="00646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C7CAD"/>
    <w:multiLevelType w:val="hybridMultilevel"/>
    <w:tmpl w:val="04EAF9F0"/>
    <w:lvl w:ilvl="0" w:tplc="8B3C04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C8"/>
    <w:rsid w:val="0032580B"/>
    <w:rsid w:val="00332960"/>
    <w:rsid w:val="004C577B"/>
    <w:rsid w:val="0051072F"/>
    <w:rsid w:val="00646846"/>
    <w:rsid w:val="006730D4"/>
    <w:rsid w:val="008240F7"/>
    <w:rsid w:val="00AA07C6"/>
    <w:rsid w:val="00C439F3"/>
    <w:rsid w:val="00CC243D"/>
    <w:rsid w:val="00D857E5"/>
    <w:rsid w:val="00E644C8"/>
    <w:rsid w:val="00F733FB"/>
    <w:rsid w:val="00FE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57253-46AE-4F3B-AC0B-2439A2B2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6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6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11</cp:revision>
  <dcterms:created xsi:type="dcterms:W3CDTF">2022-10-27T15:10:00Z</dcterms:created>
  <dcterms:modified xsi:type="dcterms:W3CDTF">2022-10-27T16:01:00Z</dcterms:modified>
</cp:coreProperties>
</file>