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4D" w:rsidRDefault="00453651" w:rsidP="006512F9">
      <w:pPr>
        <w:bidi/>
        <w:rPr>
          <w:b/>
          <w:bCs/>
          <w:sz w:val="36"/>
          <w:szCs w:val="36"/>
          <w:rtl/>
          <w:lang w:bidi="ar-LB"/>
        </w:rPr>
      </w:pPr>
      <w:r w:rsidRPr="006512F9">
        <w:rPr>
          <w:rFonts w:hint="cs"/>
          <w:sz w:val="32"/>
          <w:szCs w:val="32"/>
          <w:rtl/>
          <w:lang w:bidi="ar-LB"/>
        </w:rPr>
        <w:t xml:space="preserve"> </w:t>
      </w:r>
      <w:r w:rsidR="006512F9">
        <w:rPr>
          <w:rFonts w:hint="cs"/>
          <w:sz w:val="32"/>
          <w:szCs w:val="32"/>
          <w:rtl/>
          <w:lang w:bidi="ar-LB"/>
        </w:rPr>
        <w:t xml:space="preserve">المحور:  </w:t>
      </w:r>
      <w:r w:rsidR="006512F9" w:rsidRPr="006512F9">
        <w:rPr>
          <w:rFonts w:hint="cs"/>
          <w:sz w:val="32"/>
          <w:szCs w:val="32"/>
          <w:u w:val="single"/>
          <w:rtl/>
          <w:lang w:bidi="ar-LB"/>
        </w:rPr>
        <w:t>من تقنيّات التّعبير النّثريّ</w:t>
      </w:r>
      <w:r w:rsidR="006512F9" w:rsidRPr="006512F9">
        <w:rPr>
          <w:rFonts w:hint="cs"/>
          <w:sz w:val="32"/>
          <w:szCs w:val="32"/>
          <w:rtl/>
          <w:lang w:bidi="ar-LB"/>
        </w:rPr>
        <w:t>:</w:t>
      </w:r>
      <w:r w:rsidR="006512F9" w:rsidRPr="006512F9">
        <w:rPr>
          <w:rFonts w:hint="cs"/>
          <w:b/>
          <w:bCs/>
          <w:sz w:val="36"/>
          <w:szCs w:val="36"/>
          <w:rtl/>
          <w:lang w:bidi="ar-LB"/>
        </w:rPr>
        <w:t xml:space="preserve"> </w:t>
      </w:r>
    </w:p>
    <w:p w:rsidR="006512F9" w:rsidRPr="006512F9" w:rsidRDefault="006512F9" w:rsidP="006512F9">
      <w:pPr>
        <w:bidi/>
        <w:jc w:val="center"/>
        <w:rPr>
          <w:b/>
          <w:bCs/>
          <w:sz w:val="40"/>
          <w:szCs w:val="40"/>
          <w:rtl/>
          <w:lang w:bidi="ar-LB"/>
        </w:rPr>
      </w:pPr>
      <w:r w:rsidRPr="006512F9">
        <w:rPr>
          <w:rFonts w:hint="cs"/>
          <w:b/>
          <w:bCs/>
          <w:sz w:val="40"/>
          <w:szCs w:val="40"/>
          <w:rtl/>
          <w:lang w:bidi="ar-LB"/>
        </w:rPr>
        <w:t>البحث</w:t>
      </w:r>
    </w:p>
    <w:p w:rsidR="0026774D" w:rsidRPr="00CD5AD4" w:rsidRDefault="0026774D" w:rsidP="00CD5AD4">
      <w:pPr>
        <w:bidi/>
        <w:jc w:val="both"/>
        <w:rPr>
          <w:sz w:val="32"/>
          <w:szCs w:val="32"/>
          <w:rtl/>
          <w:lang w:bidi="ar-LB"/>
        </w:rPr>
      </w:pPr>
      <w:r w:rsidRPr="00CD5AD4">
        <w:rPr>
          <w:rFonts w:hint="cs"/>
          <w:b/>
          <w:bCs/>
          <w:sz w:val="32"/>
          <w:szCs w:val="32"/>
          <w:u w:val="single"/>
          <w:rtl/>
          <w:lang w:bidi="ar-LB"/>
        </w:rPr>
        <w:t>تعريفه</w:t>
      </w:r>
      <w:r w:rsidRPr="00CD5AD4">
        <w:rPr>
          <w:rFonts w:hint="cs"/>
          <w:sz w:val="32"/>
          <w:szCs w:val="32"/>
          <w:rtl/>
          <w:lang w:bidi="ar-LB"/>
        </w:rPr>
        <w:t>:</w:t>
      </w:r>
      <w:r w:rsidR="00CD5AD4">
        <w:rPr>
          <w:rFonts w:hint="cs"/>
          <w:sz w:val="32"/>
          <w:szCs w:val="32"/>
          <w:rtl/>
          <w:lang w:bidi="ar-LB"/>
        </w:rPr>
        <w:t xml:space="preserve">  </w:t>
      </w:r>
      <w:r w:rsidRPr="00CD5AD4">
        <w:rPr>
          <w:rFonts w:hint="cs"/>
          <w:sz w:val="32"/>
          <w:szCs w:val="32"/>
          <w:rtl/>
          <w:lang w:bidi="ar-LB"/>
        </w:rPr>
        <w:t>البحث دراسة تتناول موضوعا م</w:t>
      </w:r>
      <w:r w:rsidR="000C4AD0">
        <w:rPr>
          <w:rFonts w:hint="cs"/>
          <w:sz w:val="32"/>
          <w:szCs w:val="32"/>
          <w:rtl/>
          <w:lang w:bidi="ar-LB"/>
        </w:rPr>
        <w:t>ُ</w:t>
      </w:r>
      <w:r w:rsidRPr="00CD5AD4">
        <w:rPr>
          <w:rFonts w:hint="cs"/>
          <w:sz w:val="32"/>
          <w:szCs w:val="32"/>
          <w:rtl/>
          <w:lang w:bidi="ar-LB"/>
        </w:rPr>
        <w:t>عي</w:t>
      </w:r>
      <w:r w:rsidR="000C4AD0">
        <w:rPr>
          <w:rFonts w:hint="cs"/>
          <w:sz w:val="32"/>
          <w:szCs w:val="32"/>
          <w:rtl/>
          <w:lang w:bidi="ar-LB"/>
        </w:rPr>
        <w:t>ّ</w:t>
      </w:r>
      <w:r w:rsidRPr="00CD5AD4">
        <w:rPr>
          <w:rFonts w:hint="cs"/>
          <w:sz w:val="32"/>
          <w:szCs w:val="32"/>
          <w:rtl/>
          <w:lang w:bidi="ar-LB"/>
        </w:rPr>
        <w:t>ن</w:t>
      </w:r>
      <w:r w:rsidR="000C4AD0">
        <w:rPr>
          <w:rFonts w:hint="cs"/>
          <w:sz w:val="32"/>
          <w:szCs w:val="32"/>
          <w:rtl/>
          <w:lang w:bidi="ar-LB"/>
        </w:rPr>
        <w:t>ً</w:t>
      </w:r>
      <w:r w:rsidRPr="00CD5AD4">
        <w:rPr>
          <w:rFonts w:hint="cs"/>
          <w:sz w:val="32"/>
          <w:szCs w:val="32"/>
          <w:rtl/>
          <w:lang w:bidi="ar-LB"/>
        </w:rPr>
        <w:t>ا من جميع وجوهه أو من جانب محدود، وفق شروط وخصائص وأساليب وتقنيات.</w:t>
      </w:r>
    </w:p>
    <w:p w:rsidR="0026774D" w:rsidRPr="00CD5AD4" w:rsidRDefault="0026774D" w:rsidP="00CD5AD4">
      <w:pPr>
        <w:bidi/>
        <w:jc w:val="both"/>
        <w:rPr>
          <w:sz w:val="32"/>
          <w:szCs w:val="32"/>
          <w:lang w:bidi="ar-LB"/>
        </w:rPr>
      </w:pPr>
      <w:r w:rsidRPr="00CD5AD4">
        <w:rPr>
          <w:rFonts w:hint="cs"/>
          <w:b/>
          <w:bCs/>
          <w:sz w:val="32"/>
          <w:szCs w:val="32"/>
          <w:u w:val="single"/>
          <w:rtl/>
          <w:lang w:bidi="ar-LB"/>
        </w:rPr>
        <w:t>أنواعه</w:t>
      </w:r>
      <w:r w:rsidRPr="00CD5AD4">
        <w:rPr>
          <w:rFonts w:hint="cs"/>
          <w:sz w:val="32"/>
          <w:szCs w:val="32"/>
          <w:rtl/>
          <w:lang w:bidi="ar-LB"/>
        </w:rPr>
        <w:t xml:space="preserve">: </w:t>
      </w:r>
    </w:p>
    <w:p w:rsidR="0026774D" w:rsidRDefault="00CD5AD4" w:rsidP="00CD5AD4">
      <w:pPr>
        <w:pStyle w:val="ListParagraph"/>
        <w:bidi/>
        <w:ind w:left="1080"/>
        <w:jc w:val="both"/>
        <w:rPr>
          <w:sz w:val="32"/>
          <w:szCs w:val="32"/>
          <w:lang w:bidi="ar-LB"/>
        </w:rPr>
      </w:pPr>
      <w:r>
        <w:rPr>
          <w:rFonts w:hint="cs"/>
          <w:sz w:val="32"/>
          <w:szCs w:val="32"/>
          <w:rtl/>
          <w:lang w:bidi="ar-LB"/>
        </w:rPr>
        <w:t>1</w:t>
      </w:r>
      <w:r w:rsidR="0026774D">
        <w:rPr>
          <w:rFonts w:hint="cs"/>
          <w:sz w:val="32"/>
          <w:szCs w:val="32"/>
          <w:rtl/>
          <w:lang w:bidi="ar-LB"/>
        </w:rPr>
        <w:t xml:space="preserve">- المقالة للبحث الفصلي.  وهو لا يتعدّى الثماني من الصفحات . </w:t>
      </w:r>
    </w:p>
    <w:p w:rsidR="0026774D" w:rsidRDefault="00CD5AD4" w:rsidP="00CD5AD4">
      <w:pPr>
        <w:pStyle w:val="ListParagraph"/>
        <w:bidi/>
        <w:ind w:left="1080"/>
        <w:jc w:val="both"/>
        <w:rPr>
          <w:sz w:val="32"/>
          <w:szCs w:val="32"/>
          <w:lang w:bidi="ar-LB"/>
        </w:rPr>
      </w:pPr>
      <w:r>
        <w:rPr>
          <w:rFonts w:hint="cs"/>
          <w:sz w:val="32"/>
          <w:szCs w:val="32"/>
          <w:rtl/>
          <w:lang w:bidi="ar-LB"/>
        </w:rPr>
        <w:t>2</w:t>
      </w:r>
      <w:r w:rsidR="0026774D">
        <w:rPr>
          <w:rFonts w:hint="cs"/>
          <w:sz w:val="32"/>
          <w:szCs w:val="32"/>
          <w:rtl/>
          <w:lang w:bidi="ar-LB"/>
        </w:rPr>
        <w:t>- الر</w:t>
      </w:r>
      <w:r w:rsidR="000C4AD0">
        <w:rPr>
          <w:rFonts w:hint="cs"/>
          <w:sz w:val="32"/>
          <w:szCs w:val="32"/>
          <w:rtl/>
          <w:lang w:bidi="ar-LB"/>
        </w:rPr>
        <w:t>ّ</w:t>
      </w:r>
      <w:r w:rsidR="0026774D">
        <w:rPr>
          <w:rFonts w:hint="cs"/>
          <w:sz w:val="32"/>
          <w:szCs w:val="32"/>
          <w:rtl/>
          <w:lang w:bidi="ar-LB"/>
        </w:rPr>
        <w:t>سالة: وتحضّر لنيل شهادة الماجستير.</w:t>
      </w:r>
    </w:p>
    <w:p w:rsidR="0026774D" w:rsidRDefault="00CD5AD4" w:rsidP="00CD5AD4">
      <w:pPr>
        <w:pStyle w:val="ListParagraph"/>
        <w:bidi/>
        <w:ind w:left="1080"/>
        <w:jc w:val="both"/>
        <w:rPr>
          <w:sz w:val="32"/>
          <w:szCs w:val="32"/>
          <w:lang w:bidi="ar-LB"/>
        </w:rPr>
      </w:pPr>
      <w:r>
        <w:rPr>
          <w:rFonts w:hint="cs"/>
          <w:sz w:val="32"/>
          <w:szCs w:val="32"/>
          <w:rtl/>
          <w:lang w:bidi="ar-LB"/>
        </w:rPr>
        <w:t>3</w:t>
      </w:r>
      <w:r w:rsidR="0026774D">
        <w:rPr>
          <w:rFonts w:hint="cs"/>
          <w:sz w:val="32"/>
          <w:szCs w:val="32"/>
          <w:rtl/>
          <w:lang w:bidi="ar-LB"/>
        </w:rPr>
        <w:t>- الاطروحة: لنيل شهادة الدكتوراة.</w:t>
      </w:r>
    </w:p>
    <w:p w:rsidR="0026774D" w:rsidRDefault="0026774D" w:rsidP="0026774D">
      <w:pPr>
        <w:bidi/>
        <w:jc w:val="both"/>
        <w:rPr>
          <w:sz w:val="32"/>
          <w:szCs w:val="32"/>
          <w:rtl/>
          <w:lang w:bidi="ar-LB"/>
        </w:rPr>
      </w:pPr>
      <w:r w:rsidRPr="00CB5186">
        <w:rPr>
          <w:rFonts w:hint="cs"/>
          <w:b/>
          <w:bCs/>
          <w:sz w:val="32"/>
          <w:szCs w:val="32"/>
          <w:u w:val="single"/>
          <w:rtl/>
          <w:lang w:bidi="ar-LB"/>
        </w:rPr>
        <w:t>أقسامه</w:t>
      </w:r>
      <w:r>
        <w:rPr>
          <w:rFonts w:hint="cs"/>
          <w:sz w:val="32"/>
          <w:szCs w:val="32"/>
          <w:rtl/>
          <w:lang w:bidi="ar-LB"/>
        </w:rPr>
        <w:t>: ثلاثة:</w:t>
      </w:r>
    </w:p>
    <w:p w:rsidR="0026774D" w:rsidRDefault="0026774D" w:rsidP="0026774D">
      <w:pPr>
        <w:pStyle w:val="ListParagraph"/>
        <w:numPr>
          <w:ilvl w:val="0"/>
          <w:numId w:val="1"/>
        </w:numPr>
        <w:bidi/>
        <w:jc w:val="both"/>
        <w:rPr>
          <w:sz w:val="32"/>
          <w:szCs w:val="32"/>
          <w:lang w:bidi="ar-LB"/>
        </w:rPr>
      </w:pPr>
      <w:r>
        <w:rPr>
          <w:rFonts w:hint="cs"/>
          <w:sz w:val="32"/>
          <w:szCs w:val="32"/>
          <w:rtl/>
          <w:lang w:bidi="ar-LB"/>
        </w:rPr>
        <w:t xml:space="preserve">المقدّمة </w:t>
      </w:r>
    </w:p>
    <w:p w:rsidR="0026774D" w:rsidRDefault="0026774D" w:rsidP="0026774D">
      <w:pPr>
        <w:pStyle w:val="ListParagraph"/>
        <w:numPr>
          <w:ilvl w:val="0"/>
          <w:numId w:val="1"/>
        </w:numPr>
        <w:bidi/>
        <w:jc w:val="both"/>
        <w:rPr>
          <w:sz w:val="32"/>
          <w:szCs w:val="32"/>
          <w:lang w:bidi="ar-LB"/>
        </w:rPr>
      </w:pPr>
      <w:r>
        <w:rPr>
          <w:rFonts w:hint="cs"/>
          <w:sz w:val="32"/>
          <w:szCs w:val="32"/>
          <w:rtl/>
          <w:lang w:bidi="ar-LB"/>
        </w:rPr>
        <w:t>صلب الموضوع</w:t>
      </w:r>
    </w:p>
    <w:p w:rsidR="0026774D" w:rsidRDefault="0026774D" w:rsidP="0026774D">
      <w:pPr>
        <w:pStyle w:val="ListParagraph"/>
        <w:numPr>
          <w:ilvl w:val="0"/>
          <w:numId w:val="1"/>
        </w:numPr>
        <w:bidi/>
        <w:jc w:val="both"/>
        <w:rPr>
          <w:sz w:val="32"/>
          <w:szCs w:val="32"/>
          <w:lang w:bidi="ar-LB"/>
        </w:rPr>
      </w:pPr>
      <w:r>
        <w:rPr>
          <w:rFonts w:hint="cs"/>
          <w:sz w:val="32"/>
          <w:szCs w:val="32"/>
          <w:rtl/>
          <w:lang w:bidi="ar-LB"/>
        </w:rPr>
        <w:t>الخاتمة</w:t>
      </w:r>
    </w:p>
    <w:p w:rsidR="0026774D" w:rsidRPr="00CB5186" w:rsidRDefault="0026774D" w:rsidP="0026774D">
      <w:pPr>
        <w:bidi/>
        <w:jc w:val="both"/>
        <w:rPr>
          <w:b/>
          <w:bCs/>
          <w:sz w:val="32"/>
          <w:szCs w:val="32"/>
          <w:u w:val="single"/>
          <w:rtl/>
          <w:lang w:bidi="ar-LB"/>
        </w:rPr>
      </w:pPr>
      <w:r w:rsidRPr="00CB5186">
        <w:rPr>
          <w:rFonts w:hint="cs"/>
          <w:b/>
          <w:bCs/>
          <w:sz w:val="32"/>
          <w:szCs w:val="32"/>
          <w:u w:val="single"/>
          <w:rtl/>
          <w:lang w:bidi="ar-LB"/>
        </w:rPr>
        <w:t>أهدافه</w:t>
      </w:r>
      <w:r w:rsidR="00CB5186">
        <w:rPr>
          <w:rFonts w:hint="cs"/>
          <w:b/>
          <w:bCs/>
          <w:sz w:val="32"/>
          <w:szCs w:val="32"/>
          <w:u w:val="single"/>
          <w:rtl/>
          <w:lang w:bidi="ar-LB"/>
        </w:rPr>
        <w:t>:</w:t>
      </w:r>
    </w:p>
    <w:p w:rsidR="0026774D" w:rsidRDefault="0026774D" w:rsidP="0026774D">
      <w:pPr>
        <w:pStyle w:val="ListParagraph"/>
        <w:numPr>
          <w:ilvl w:val="0"/>
          <w:numId w:val="1"/>
        </w:numPr>
        <w:bidi/>
        <w:jc w:val="both"/>
        <w:rPr>
          <w:sz w:val="32"/>
          <w:szCs w:val="32"/>
          <w:lang w:bidi="ar-LB"/>
        </w:rPr>
      </w:pPr>
      <w:r>
        <w:rPr>
          <w:rFonts w:hint="cs"/>
          <w:sz w:val="32"/>
          <w:szCs w:val="32"/>
          <w:rtl/>
          <w:lang w:bidi="ar-LB"/>
        </w:rPr>
        <w:t>البحث عن المعرفة بتجرّد ونزاهة، ونقد دقيق.</w:t>
      </w:r>
    </w:p>
    <w:p w:rsidR="0026774D" w:rsidRDefault="0026774D" w:rsidP="0026774D">
      <w:pPr>
        <w:pStyle w:val="ListParagraph"/>
        <w:numPr>
          <w:ilvl w:val="0"/>
          <w:numId w:val="1"/>
        </w:numPr>
        <w:bidi/>
        <w:jc w:val="both"/>
        <w:rPr>
          <w:sz w:val="32"/>
          <w:szCs w:val="32"/>
          <w:lang w:bidi="ar-LB"/>
        </w:rPr>
      </w:pPr>
      <w:r>
        <w:rPr>
          <w:rFonts w:hint="cs"/>
          <w:sz w:val="32"/>
          <w:szCs w:val="32"/>
          <w:rtl/>
          <w:lang w:bidi="ar-LB"/>
        </w:rPr>
        <w:t>اكتشاف الحقائق</w:t>
      </w:r>
    </w:p>
    <w:p w:rsidR="0026774D" w:rsidRDefault="0026774D" w:rsidP="0026774D">
      <w:pPr>
        <w:pStyle w:val="ListParagraph"/>
        <w:numPr>
          <w:ilvl w:val="0"/>
          <w:numId w:val="1"/>
        </w:numPr>
        <w:bidi/>
        <w:jc w:val="both"/>
        <w:rPr>
          <w:sz w:val="32"/>
          <w:szCs w:val="32"/>
          <w:lang w:bidi="ar-LB"/>
        </w:rPr>
      </w:pPr>
      <w:r>
        <w:rPr>
          <w:rFonts w:hint="cs"/>
          <w:sz w:val="32"/>
          <w:szCs w:val="32"/>
          <w:rtl/>
          <w:lang w:bidi="ar-LB"/>
        </w:rPr>
        <w:t>إحياء موضوع قديم وتحقيقه تحقيقا علميّا دقيقا.</w:t>
      </w:r>
    </w:p>
    <w:p w:rsidR="0026774D" w:rsidRDefault="0026774D" w:rsidP="0026774D">
      <w:pPr>
        <w:pStyle w:val="ListParagraph"/>
        <w:numPr>
          <w:ilvl w:val="0"/>
          <w:numId w:val="1"/>
        </w:numPr>
        <w:bidi/>
        <w:jc w:val="both"/>
        <w:rPr>
          <w:sz w:val="32"/>
          <w:szCs w:val="32"/>
          <w:lang w:bidi="ar-LB"/>
        </w:rPr>
      </w:pPr>
      <w:r>
        <w:rPr>
          <w:rFonts w:hint="cs"/>
          <w:sz w:val="32"/>
          <w:szCs w:val="32"/>
          <w:rtl/>
          <w:lang w:bidi="ar-LB"/>
        </w:rPr>
        <w:t>فهم جديد للماضي، وبعث جديد للحاضر، وللمستقبل.</w:t>
      </w:r>
    </w:p>
    <w:p w:rsidR="0026774D" w:rsidRDefault="0026774D" w:rsidP="0026774D">
      <w:pPr>
        <w:pStyle w:val="ListParagraph"/>
        <w:numPr>
          <w:ilvl w:val="0"/>
          <w:numId w:val="1"/>
        </w:numPr>
        <w:bidi/>
        <w:jc w:val="both"/>
        <w:rPr>
          <w:sz w:val="32"/>
          <w:szCs w:val="32"/>
          <w:lang w:bidi="ar-LB"/>
        </w:rPr>
      </w:pPr>
      <w:r>
        <w:rPr>
          <w:rFonts w:hint="cs"/>
          <w:sz w:val="32"/>
          <w:szCs w:val="32"/>
          <w:rtl/>
          <w:lang w:bidi="ar-LB"/>
        </w:rPr>
        <w:t>استنباط طريقة جديدة في معالجة بحث ما.</w:t>
      </w:r>
    </w:p>
    <w:p w:rsidR="003A5C24" w:rsidRPr="00F06DCB" w:rsidRDefault="003954B6" w:rsidP="003A5C24">
      <w:pPr>
        <w:bidi/>
        <w:jc w:val="both"/>
        <w:rPr>
          <w:sz w:val="32"/>
          <w:szCs w:val="32"/>
          <w:lang w:bidi="ar-LB"/>
        </w:rPr>
      </w:pPr>
      <w:r w:rsidRPr="003954B6">
        <w:rPr>
          <w:rFonts w:hint="cs"/>
          <w:b/>
          <w:bCs/>
          <w:sz w:val="32"/>
          <w:szCs w:val="32"/>
          <w:u w:val="single"/>
          <w:rtl/>
          <w:lang w:bidi="ar-LB"/>
        </w:rPr>
        <w:t>ميادينه</w:t>
      </w:r>
      <w:r>
        <w:rPr>
          <w:rFonts w:hint="cs"/>
          <w:sz w:val="32"/>
          <w:szCs w:val="32"/>
          <w:rtl/>
          <w:lang w:bidi="ar-LB"/>
        </w:rPr>
        <w:t>:</w:t>
      </w:r>
    </w:p>
    <w:p w:rsidR="00141324" w:rsidRPr="00141324" w:rsidRDefault="0026774D" w:rsidP="00E108A5">
      <w:pPr>
        <w:pStyle w:val="ListParagraph"/>
        <w:numPr>
          <w:ilvl w:val="0"/>
          <w:numId w:val="1"/>
        </w:numPr>
        <w:bidi/>
        <w:jc w:val="both"/>
        <w:rPr>
          <w:sz w:val="32"/>
          <w:szCs w:val="32"/>
          <w:lang w:bidi="ar-LB"/>
        </w:rPr>
      </w:pPr>
      <w:r w:rsidRPr="003A5C24">
        <w:rPr>
          <w:rFonts w:hint="cs"/>
          <w:sz w:val="32"/>
          <w:szCs w:val="32"/>
          <w:rtl/>
          <w:lang w:bidi="ar-LB"/>
        </w:rPr>
        <w:t>البحوث التجريبية، التاريخية، الوصفية، الفلسفية، الاجتماعية، التطبيقية، الثقافية، الفنية</w:t>
      </w:r>
      <w:r w:rsidR="003A5C24">
        <w:rPr>
          <w:rFonts w:hint="cs"/>
          <w:sz w:val="32"/>
          <w:szCs w:val="32"/>
          <w:rtl/>
          <w:lang w:bidi="ar-LB"/>
        </w:rPr>
        <w:t>،</w:t>
      </w:r>
      <w:r w:rsidR="003A5C24" w:rsidRPr="003A5C24">
        <w:rPr>
          <w:rFonts w:ascii="Arial" w:hAnsi="Arial"/>
          <w:color w:val="333333"/>
          <w:sz w:val="32"/>
          <w:szCs w:val="32"/>
          <w:shd w:val="clear" w:color="auto" w:fill="FFFFFF"/>
          <w:rtl/>
        </w:rPr>
        <w:t xml:space="preserve"> </w:t>
      </w:r>
      <w:r w:rsidR="003A5C24">
        <w:rPr>
          <w:rFonts w:ascii="Arial" w:hAnsi="Arial" w:hint="cs"/>
          <w:color w:val="333333"/>
          <w:sz w:val="32"/>
          <w:szCs w:val="32"/>
          <w:shd w:val="clear" w:color="auto" w:fill="FFFFFF"/>
          <w:rtl/>
        </w:rPr>
        <w:t>ال</w:t>
      </w:r>
      <w:r w:rsidR="003A5C24" w:rsidRPr="003A5C24">
        <w:rPr>
          <w:rFonts w:ascii="Arial" w:hAnsi="Arial"/>
          <w:color w:val="333333"/>
          <w:sz w:val="32"/>
          <w:szCs w:val="32"/>
          <w:shd w:val="clear" w:color="auto" w:fill="FFFFFF"/>
          <w:rtl/>
        </w:rPr>
        <w:t xml:space="preserve">أدبية، </w:t>
      </w:r>
      <w:r w:rsidR="003A5C24">
        <w:rPr>
          <w:rFonts w:ascii="Arial" w:hAnsi="Arial" w:hint="cs"/>
          <w:color w:val="333333"/>
          <w:sz w:val="32"/>
          <w:szCs w:val="32"/>
          <w:shd w:val="clear" w:color="auto" w:fill="FFFFFF"/>
          <w:rtl/>
        </w:rPr>
        <w:t>ال</w:t>
      </w:r>
      <w:r w:rsidR="003A5C24" w:rsidRPr="003A5C24">
        <w:rPr>
          <w:rFonts w:ascii="Arial" w:hAnsi="Arial"/>
          <w:color w:val="333333"/>
          <w:sz w:val="32"/>
          <w:szCs w:val="32"/>
          <w:shd w:val="clear" w:color="auto" w:fill="FFFFFF"/>
          <w:rtl/>
        </w:rPr>
        <w:t>لغوية، و</w:t>
      </w:r>
      <w:r w:rsidR="003A5C24">
        <w:rPr>
          <w:rFonts w:ascii="Arial" w:hAnsi="Arial" w:hint="cs"/>
          <w:color w:val="333333"/>
          <w:sz w:val="32"/>
          <w:szCs w:val="32"/>
          <w:shd w:val="clear" w:color="auto" w:fill="FFFFFF"/>
          <w:rtl/>
        </w:rPr>
        <w:t>ال</w:t>
      </w:r>
      <w:r w:rsidR="003A5C24" w:rsidRPr="003A5C24">
        <w:rPr>
          <w:rFonts w:ascii="Arial" w:hAnsi="Arial"/>
          <w:color w:val="333333"/>
          <w:sz w:val="32"/>
          <w:szCs w:val="32"/>
          <w:shd w:val="clear" w:color="auto" w:fill="FFFFFF"/>
          <w:rtl/>
        </w:rPr>
        <w:t>د</w:t>
      </w:r>
      <w:r w:rsidR="003A5C24">
        <w:rPr>
          <w:rFonts w:ascii="Arial" w:hAnsi="Arial" w:hint="cs"/>
          <w:color w:val="333333"/>
          <w:sz w:val="32"/>
          <w:szCs w:val="32"/>
          <w:shd w:val="clear" w:color="auto" w:fill="FFFFFF"/>
          <w:rtl/>
        </w:rPr>
        <w:t>ّ</w:t>
      </w:r>
      <w:r w:rsidR="003A5C24" w:rsidRPr="003A5C24">
        <w:rPr>
          <w:rFonts w:ascii="Arial" w:hAnsi="Arial"/>
          <w:color w:val="333333"/>
          <w:sz w:val="32"/>
          <w:szCs w:val="32"/>
          <w:shd w:val="clear" w:color="auto" w:fill="FFFFFF"/>
          <w:rtl/>
        </w:rPr>
        <w:t>لالية، و</w:t>
      </w:r>
      <w:r w:rsidR="003A5C24">
        <w:rPr>
          <w:rFonts w:ascii="Arial" w:hAnsi="Arial" w:hint="cs"/>
          <w:color w:val="333333"/>
          <w:sz w:val="32"/>
          <w:szCs w:val="32"/>
          <w:shd w:val="clear" w:color="auto" w:fill="FFFFFF"/>
          <w:rtl/>
        </w:rPr>
        <w:t>ال</w:t>
      </w:r>
      <w:r w:rsidR="003A5C24" w:rsidRPr="003A5C24">
        <w:rPr>
          <w:rFonts w:ascii="Arial" w:hAnsi="Arial"/>
          <w:color w:val="333333"/>
          <w:sz w:val="32"/>
          <w:szCs w:val="32"/>
          <w:shd w:val="clear" w:color="auto" w:fill="FFFFFF"/>
          <w:rtl/>
        </w:rPr>
        <w:t>ص</w:t>
      </w:r>
      <w:r w:rsidR="003A5C24">
        <w:rPr>
          <w:rFonts w:ascii="Arial" w:hAnsi="Arial" w:hint="cs"/>
          <w:color w:val="333333"/>
          <w:sz w:val="32"/>
          <w:szCs w:val="32"/>
          <w:shd w:val="clear" w:color="auto" w:fill="FFFFFF"/>
          <w:rtl/>
        </w:rPr>
        <w:t>ّ</w:t>
      </w:r>
      <w:r w:rsidR="003A5C24" w:rsidRPr="003A5C24">
        <w:rPr>
          <w:rFonts w:ascii="Arial" w:hAnsi="Arial"/>
          <w:color w:val="333333"/>
          <w:sz w:val="32"/>
          <w:szCs w:val="32"/>
          <w:shd w:val="clear" w:color="auto" w:fill="FFFFFF"/>
          <w:rtl/>
        </w:rPr>
        <w:t>وتية، و</w:t>
      </w:r>
      <w:r w:rsidR="003A5C24">
        <w:rPr>
          <w:rFonts w:ascii="Arial" w:hAnsi="Arial" w:hint="cs"/>
          <w:color w:val="333333"/>
          <w:sz w:val="32"/>
          <w:szCs w:val="32"/>
          <w:shd w:val="clear" w:color="auto" w:fill="FFFFFF"/>
          <w:rtl/>
        </w:rPr>
        <w:t>ال</w:t>
      </w:r>
      <w:r w:rsidR="003A5C24" w:rsidRPr="003A5C24">
        <w:rPr>
          <w:rFonts w:ascii="Arial" w:hAnsi="Arial"/>
          <w:color w:val="333333"/>
          <w:sz w:val="32"/>
          <w:szCs w:val="32"/>
          <w:shd w:val="clear" w:color="auto" w:fill="FFFFFF"/>
          <w:rtl/>
        </w:rPr>
        <w:t>قانونية، و</w:t>
      </w:r>
      <w:r w:rsidR="003A5C24">
        <w:rPr>
          <w:rFonts w:ascii="Arial" w:hAnsi="Arial" w:hint="cs"/>
          <w:color w:val="333333"/>
          <w:sz w:val="32"/>
          <w:szCs w:val="32"/>
          <w:shd w:val="clear" w:color="auto" w:fill="FFFFFF"/>
          <w:rtl/>
        </w:rPr>
        <w:t>ال</w:t>
      </w:r>
      <w:r w:rsidR="003A5C24" w:rsidRPr="003A5C24">
        <w:rPr>
          <w:rFonts w:ascii="Arial" w:hAnsi="Arial"/>
          <w:color w:val="333333"/>
          <w:sz w:val="32"/>
          <w:szCs w:val="32"/>
          <w:shd w:val="clear" w:color="auto" w:fill="FFFFFF"/>
          <w:rtl/>
        </w:rPr>
        <w:t>إحصائية، و</w:t>
      </w:r>
      <w:r w:rsidR="003A5C24">
        <w:rPr>
          <w:rFonts w:ascii="Arial" w:hAnsi="Arial" w:hint="cs"/>
          <w:color w:val="333333"/>
          <w:sz w:val="32"/>
          <w:szCs w:val="32"/>
          <w:shd w:val="clear" w:color="auto" w:fill="FFFFFF"/>
          <w:rtl/>
        </w:rPr>
        <w:t>ال</w:t>
      </w:r>
      <w:r w:rsidR="003A5C24" w:rsidRPr="003A5C24">
        <w:rPr>
          <w:rFonts w:ascii="Arial" w:hAnsi="Arial"/>
          <w:color w:val="333333"/>
          <w:sz w:val="32"/>
          <w:szCs w:val="32"/>
          <w:shd w:val="clear" w:color="auto" w:fill="FFFFFF"/>
          <w:rtl/>
        </w:rPr>
        <w:t>ر</w:t>
      </w:r>
      <w:r w:rsidR="003A5C24">
        <w:rPr>
          <w:rFonts w:ascii="Arial" w:hAnsi="Arial" w:hint="cs"/>
          <w:color w:val="333333"/>
          <w:sz w:val="32"/>
          <w:szCs w:val="32"/>
          <w:shd w:val="clear" w:color="auto" w:fill="FFFFFF"/>
          <w:rtl/>
        </w:rPr>
        <w:t>ّ</w:t>
      </w:r>
      <w:r w:rsidR="00141324">
        <w:rPr>
          <w:rFonts w:ascii="Arial" w:hAnsi="Arial"/>
          <w:color w:val="333333"/>
          <w:sz w:val="32"/>
          <w:szCs w:val="32"/>
          <w:shd w:val="clear" w:color="auto" w:fill="FFFFFF"/>
          <w:rtl/>
        </w:rPr>
        <w:t>ياضية.</w:t>
      </w:r>
    </w:p>
    <w:p w:rsidR="00141324" w:rsidRPr="00141324" w:rsidRDefault="003A5C24" w:rsidP="00141324">
      <w:pPr>
        <w:pStyle w:val="ListParagraph"/>
        <w:numPr>
          <w:ilvl w:val="0"/>
          <w:numId w:val="1"/>
        </w:numPr>
        <w:bidi/>
        <w:jc w:val="both"/>
        <w:rPr>
          <w:sz w:val="32"/>
          <w:szCs w:val="32"/>
          <w:lang w:bidi="ar-LB"/>
        </w:rPr>
      </w:pPr>
      <w:r w:rsidRPr="003A5C24">
        <w:rPr>
          <w:rFonts w:ascii="Arial" w:hAnsi="Arial"/>
          <w:color w:val="333333"/>
          <w:sz w:val="32"/>
          <w:szCs w:val="32"/>
          <w:shd w:val="clear" w:color="auto" w:fill="FFFFFF"/>
          <w:rtl/>
        </w:rPr>
        <w:t>حسب القائمين عليها: بحوث مفردة، وبحوث مشتركة.</w:t>
      </w:r>
    </w:p>
    <w:p w:rsidR="00E108A5" w:rsidRPr="00427101" w:rsidRDefault="00E108A5" w:rsidP="00141324">
      <w:pPr>
        <w:pStyle w:val="ListParagraph"/>
        <w:numPr>
          <w:ilvl w:val="0"/>
          <w:numId w:val="1"/>
        </w:numPr>
        <w:bidi/>
        <w:jc w:val="both"/>
        <w:rPr>
          <w:sz w:val="32"/>
          <w:szCs w:val="32"/>
          <w:lang w:bidi="ar-LB"/>
        </w:rPr>
      </w:pPr>
      <w:r w:rsidRPr="00E108A5">
        <w:rPr>
          <w:rFonts w:ascii="Arial" w:hAnsi="Arial"/>
          <w:color w:val="333333"/>
          <w:sz w:val="32"/>
          <w:szCs w:val="32"/>
          <w:shd w:val="clear" w:color="auto" w:fill="FFFFFF"/>
          <w:rtl/>
        </w:rPr>
        <w:t xml:space="preserve"> </w:t>
      </w:r>
      <w:r w:rsidRPr="00427101">
        <w:rPr>
          <w:rFonts w:ascii="Arial" w:hAnsi="Arial"/>
          <w:color w:val="333333"/>
          <w:sz w:val="32"/>
          <w:szCs w:val="32"/>
          <w:shd w:val="clear" w:color="auto" w:fill="FFFFFF"/>
          <w:rtl/>
        </w:rPr>
        <w:t xml:space="preserve">حسب مستوى البحث: بحث أكاديمي، وبحث أكاديمي متخصّص. </w:t>
      </w:r>
    </w:p>
    <w:p w:rsidR="00E108A5" w:rsidRPr="00427101" w:rsidRDefault="00E108A5" w:rsidP="00E108A5">
      <w:pPr>
        <w:pStyle w:val="ListParagraph"/>
        <w:numPr>
          <w:ilvl w:val="0"/>
          <w:numId w:val="1"/>
        </w:numPr>
        <w:bidi/>
        <w:jc w:val="both"/>
        <w:rPr>
          <w:sz w:val="32"/>
          <w:szCs w:val="32"/>
          <w:lang w:bidi="ar-LB"/>
        </w:rPr>
      </w:pPr>
      <w:r w:rsidRPr="00427101">
        <w:rPr>
          <w:rFonts w:ascii="Arial" w:hAnsi="Arial"/>
          <w:color w:val="333333"/>
          <w:sz w:val="32"/>
          <w:szCs w:val="32"/>
          <w:shd w:val="clear" w:color="auto" w:fill="FFFFFF"/>
          <w:rtl/>
        </w:rPr>
        <w:t>حسب المكان: بحث استقرائي استقصائي، بحث كيفيّ، بحث كمّي، بحث استنتاجي.</w:t>
      </w:r>
      <w:r w:rsidRPr="00427101">
        <w:rPr>
          <w:rFonts w:ascii="Arial" w:hAnsi="Arial" w:hint="cs"/>
          <w:color w:val="333333"/>
          <w:sz w:val="32"/>
          <w:szCs w:val="32"/>
          <w:shd w:val="clear" w:color="auto" w:fill="FFFFFF"/>
          <w:rtl/>
        </w:rPr>
        <w:t>.</w:t>
      </w:r>
    </w:p>
    <w:p w:rsidR="0026774D" w:rsidRPr="005337FC" w:rsidRDefault="00E108A5" w:rsidP="005337FC">
      <w:pPr>
        <w:pStyle w:val="ListParagraph"/>
        <w:numPr>
          <w:ilvl w:val="0"/>
          <w:numId w:val="1"/>
        </w:numPr>
        <w:bidi/>
        <w:jc w:val="both"/>
        <w:rPr>
          <w:rFonts w:ascii="Arial" w:hAnsi="Arial"/>
          <w:color w:val="333333"/>
          <w:sz w:val="32"/>
          <w:szCs w:val="32"/>
          <w:shd w:val="clear" w:color="auto" w:fill="FFFFFF"/>
          <w:rtl/>
        </w:rPr>
      </w:pPr>
      <w:r w:rsidRPr="00427101">
        <w:rPr>
          <w:rFonts w:ascii="Arial" w:hAnsi="Arial"/>
          <w:color w:val="333333"/>
          <w:sz w:val="32"/>
          <w:szCs w:val="32"/>
          <w:shd w:val="clear" w:color="auto" w:fill="FFFFFF"/>
          <w:rtl/>
        </w:rPr>
        <w:t>حسب المنهج المتبع في البحث: تاريخي، وأسلوبي، ونفسي، وبلاغي، وتحليلي</w:t>
      </w:r>
      <w:r w:rsidRPr="00427101">
        <w:rPr>
          <w:rFonts w:ascii="Arial" w:hAnsi="Arial"/>
          <w:color w:val="333333"/>
          <w:sz w:val="32"/>
          <w:szCs w:val="32"/>
          <w:shd w:val="clear" w:color="auto" w:fill="FFFFFF"/>
        </w:rPr>
        <w:t>.</w:t>
      </w:r>
    </w:p>
    <w:p w:rsidR="0026774D" w:rsidRDefault="0026774D" w:rsidP="0026774D">
      <w:pPr>
        <w:bidi/>
        <w:jc w:val="both"/>
        <w:rPr>
          <w:sz w:val="32"/>
          <w:szCs w:val="32"/>
          <w:rtl/>
          <w:lang w:bidi="ar-LB"/>
        </w:rPr>
      </w:pPr>
      <w:r w:rsidRPr="003954B6">
        <w:rPr>
          <w:rFonts w:hint="cs"/>
          <w:b/>
          <w:bCs/>
          <w:sz w:val="32"/>
          <w:szCs w:val="32"/>
          <w:u w:val="single"/>
          <w:rtl/>
          <w:lang w:bidi="ar-LB"/>
        </w:rPr>
        <w:lastRenderedPageBreak/>
        <w:t>مناحي</w:t>
      </w:r>
      <w:r w:rsidR="003954B6">
        <w:rPr>
          <w:rFonts w:hint="cs"/>
          <w:b/>
          <w:bCs/>
          <w:sz w:val="32"/>
          <w:szCs w:val="32"/>
          <w:u w:val="single"/>
          <w:rtl/>
          <w:lang w:bidi="ar-LB"/>
        </w:rPr>
        <w:t>ه:</w:t>
      </w:r>
    </w:p>
    <w:p w:rsidR="0026774D" w:rsidRDefault="0026774D" w:rsidP="003954B6">
      <w:pPr>
        <w:pStyle w:val="ListParagraph"/>
        <w:numPr>
          <w:ilvl w:val="0"/>
          <w:numId w:val="6"/>
        </w:numPr>
        <w:bidi/>
        <w:jc w:val="both"/>
        <w:rPr>
          <w:sz w:val="32"/>
          <w:szCs w:val="32"/>
          <w:lang w:bidi="ar-LB"/>
        </w:rPr>
      </w:pPr>
      <w:r>
        <w:rPr>
          <w:rFonts w:hint="cs"/>
          <w:sz w:val="32"/>
          <w:szCs w:val="32"/>
          <w:rtl/>
          <w:lang w:bidi="ar-LB"/>
        </w:rPr>
        <w:t>المنحى الذّاتيّ(الشّخصانيّة) : ويتألّف من قوى الابتكار والتجديد ، والمثابرة على العمل(هو منهج التفكير عند الباحث).</w:t>
      </w:r>
    </w:p>
    <w:p w:rsidR="003954B6" w:rsidRDefault="0026774D" w:rsidP="003954B6">
      <w:pPr>
        <w:pStyle w:val="ListParagraph"/>
        <w:numPr>
          <w:ilvl w:val="0"/>
          <w:numId w:val="6"/>
        </w:numPr>
        <w:bidi/>
        <w:jc w:val="both"/>
        <w:rPr>
          <w:sz w:val="32"/>
          <w:szCs w:val="32"/>
          <w:lang w:bidi="ar-LB"/>
        </w:rPr>
      </w:pPr>
      <w:r>
        <w:rPr>
          <w:rFonts w:hint="cs"/>
          <w:sz w:val="32"/>
          <w:szCs w:val="32"/>
          <w:rtl/>
          <w:lang w:bidi="ar-LB"/>
        </w:rPr>
        <w:t>المنحى الموضوعي(العقلانية) يقوم بوظيفة العقل المفكّر، ويتألف من قوّة العمل والتطبيق والتنظيم للوسائل المستخدمة.</w:t>
      </w:r>
    </w:p>
    <w:p w:rsidR="0026774D" w:rsidRPr="003954B6" w:rsidRDefault="0026774D" w:rsidP="003954B6">
      <w:pPr>
        <w:pStyle w:val="ListParagraph"/>
        <w:numPr>
          <w:ilvl w:val="0"/>
          <w:numId w:val="6"/>
        </w:numPr>
        <w:bidi/>
        <w:jc w:val="both"/>
        <w:rPr>
          <w:sz w:val="32"/>
          <w:szCs w:val="32"/>
          <w:lang w:bidi="ar-LB"/>
        </w:rPr>
      </w:pPr>
      <w:r w:rsidRPr="003954B6">
        <w:rPr>
          <w:rFonts w:hint="cs"/>
          <w:sz w:val="32"/>
          <w:szCs w:val="32"/>
          <w:rtl/>
          <w:lang w:bidi="ar-LB"/>
        </w:rPr>
        <w:t>المنحى الاسلوبي(المنهجية اللغويّة) وهو يربط بين المنحيين الذّاتي والموضوعي، ويجمع بين قوّة الابتكار ، وقوّة التطبيق.</w:t>
      </w:r>
    </w:p>
    <w:p w:rsidR="00AB5AD4" w:rsidRPr="00AB5AD4" w:rsidRDefault="00AB5AD4" w:rsidP="00093FF9">
      <w:pPr>
        <w:bidi/>
        <w:jc w:val="both"/>
        <w:rPr>
          <w:rFonts w:ascii="Arial" w:hAnsi="Arial"/>
          <w:b/>
          <w:bCs/>
          <w:color w:val="333333"/>
          <w:sz w:val="32"/>
          <w:szCs w:val="32"/>
          <w:u w:val="single"/>
          <w:shd w:val="clear" w:color="auto" w:fill="FFFFFF"/>
          <w:rtl/>
        </w:rPr>
      </w:pPr>
      <w:r w:rsidRPr="00AB5AD4">
        <w:rPr>
          <w:rFonts w:ascii="Arial" w:hAnsi="Arial" w:hint="cs"/>
          <w:b/>
          <w:bCs/>
          <w:color w:val="333333"/>
          <w:sz w:val="32"/>
          <w:szCs w:val="32"/>
          <w:u w:val="single"/>
          <w:shd w:val="clear" w:color="auto" w:fill="FFFFFF"/>
          <w:rtl/>
        </w:rPr>
        <w:t>عناصره:</w:t>
      </w:r>
    </w:p>
    <w:p w:rsidR="00AB5AD4" w:rsidRPr="00F06DCB" w:rsidRDefault="00AB5AD4" w:rsidP="00AB5AD4">
      <w:pPr>
        <w:bidi/>
        <w:ind w:left="1080"/>
        <w:jc w:val="both"/>
        <w:rPr>
          <w:rFonts w:ascii="Arial" w:hAnsi="Arial"/>
          <w:color w:val="333333"/>
          <w:sz w:val="32"/>
          <w:szCs w:val="32"/>
          <w:shd w:val="clear" w:color="auto" w:fill="FFFFFF"/>
        </w:rPr>
      </w:pPr>
      <w:r w:rsidRPr="00F06DCB">
        <w:rPr>
          <w:rFonts w:ascii="Arial" w:hAnsi="Arial"/>
          <w:color w:val="333333"/>
          <w:sz w:val="32"/>
          <w:szCs w:val="32"/>
          <w:shd w:val="clear" w:color="auto" w:fill="FFFFFF"/>
          <w:rtl/>
        </w:rPr>
        <w:t xml:space="preserve">لعل أهم عناصر البحث أو ما يعرف بهيئة البحث، التي تشكل البحث وترسم معالمه تتلخص بالتالي: </w:t>
      </w:r>
    </w:p>
    <w:p w:rsidR="00AB5AD4" w:rsidRPr="00AB5AD4" w:rsidRDefault="00AB5AD4" w:rsidP="00AB5AD4">
      <w:pPr>
        <w:pStyle w:val="ListParagraph"/>
        <w:numPr>
          <w:ilvl w:val="0"/>
          <w:numId w:val="1"/>
        </w:numPr>
        <w:bidi/>
        <w:jc w:val="both"/>
        <w:rPr>
          <w:rFonts w:ascii="Arial" w:hAnsi="Arial"/>
          <w:color w:val="333333"/>
          <w:sz w:val="32"/>
          <w:szCs w:val="32"/>
          <w:shd w:val="clear" w:color="auto" w:fill="FFFFFF"/>
        </w:rPr>
      </w:pPr>
      <w:r w:rsidRPr="00AB5AD4">
        <w:rPr>
          <w:rFonts w:ascii="Arial" w:hAnsi="Arial"/>
          <w:color w:val="333333"/>
          <w:sz w:val="32"/>
          <w:szCs w:val="32"/>
          <w:shd w:val="clear" w:color="auto" w:fill="FFFFFF"/>
          <w:rtl/>
        </w:rPr>
        <w:t>صفحة العنوان: وهي واجهة البحث وأوّل صفحة فيه، وعادة ما تحمل شعار الجامعة أو الجهة المقدّم لها البحث، والتي ستعمل على تقييمه، وتحمل عنوان البحث، واسم الباحث، والمشرف، والس</w:t>
      </w:r>
      <w:r w:rsidRPr="00AB5AD4">
        <w:rPr>
          <w:rFonts w:ascii="Arial" w:hAnsi="Arial" w:hint="cs"/>
          <w:color w:val="333333"/>
          <w:sz w:val="32"/>
          <w:szCs w:val="32"/>
          <w:shd w:val="clear" w:color="auto" w:fill="FFFFFF"/>
          <w:rtl/>
        </w:rPr>
        <w:t>ّ</w:t>
      </w:r>
      <w:r w:rsidRPr="00AB5AD4">
        <w:rPr>
          <w:rFonts w:ascii="Arial" w:hAnsi="Arial"/>
          <w:color w:val="333333"/>
          <w:sz w:val="32"/>
          <w:szCs w:val="32"/>
          <w:shd w:val="clear" w:color="auto" w:fill="FFFFFF"/>
          <w:rtl/>
        </w:rPr>
        <w:t>نة التي انتهى فيها البحث، ويفضّل أن تكون من الورق المقوى والطباعة ملوّنة عليها، وهي لا تحمل ترقيماً عددياً أو هجائياً.</w:t>
      </w:r>
    </w:p>
    <w:p w:rsidR="00AB5AD4" w:rsidRPr="00AB5AD4" w:rsidRDefault="00AB5AD4" w:rsidP="00AB5AD4">
      <w:pPr>
        <w:pStyle w:val="ListParagraph"/>
        <w:numPr>
          <w:ilvl w:val="0"/>
          <w:numId w:val="1"/>
        </w:numPr>
        <w:bidi/>
        <w:jc w:val="both"/>
        <w:rPr>
          <w:rFonts w:ascii="Arial" w:hAnsi="Arial"/>
          <w:color w:val="333333"/>
          <w:sz w:val="32"/>
          <w:szCs w:val="32"/>
          <w:shd w:val="clear" w:color="auto" w:fill="FFFFFF"/>
        </w:rPr>
      </w:pPr>
      <w:r w:rsidRPr="00AB5AD4">
        <w:rPr>
          <w:rFonts w:ascii="Arial" w:hAnsi="Arial"/>
          <w:color w:val="333333"/>
          <w:sz w:val="32"/>
          <w:szCs w:val="32"/>
          <w:shd w:val="clear" w:color="auto" w:fill="FFFFFF"/>
          <w:rtl/>
        </w:rPr>
        <w:t xml:space="preserve">نموذج لصفحة العنوان: وهي الصفحة التالية لصفحة العنوان، وعادة ما تأخذ الترقيم الهجائي، فهي تأخذ الترقيم (أ) من الصفحات، ولا زيادة أو نقص فيها عما جاء في صفحة العنوان. </w:t>
      </w:r>
    </w:p>
    <w:p w:rsidR="00AB5AD4" w:rsidRPr="00AB5AD4" w:rsidRDefault="00AB5AD4" w:rsidP="00AB5AD4">
      <w:pPr>
        <w:pStyle w:val="ListParagraph"/>
        <w:numPr>
          <w:ilvl w:val="0"/>
          <w:numId w:val="1"/>
        </w:numPr>
        <w:bidi/>
        <w:jc w:val="both"/>
        <w:rPr>
          <w:rFonts w:ascii="Arial" w:hAnsi="Arial"/>
          <w:color w:val="333333"/>
          <w:sz w:val="32"/>
          <w:szCs w:val="32"/>
          <w:shd w:val="clear" w:color="auto" w:fill="FFFFFF"/>
        </w:rPr>
      </w:pPr>
      <w:r w:rsidRPr="00AB5AD4">
        <w:rPr>
          <w:rFonts w:ascii="Arial" w:hAnsi="Arial"/>
          <w:color w:val="333333"/>
          <w:sz w:val="32"/>
          <w:szCs w:val="32"/>
          <w:shd w:val="clear" w:color="auto" w:fill="FFFFFF"/>
          <w:rtl/>
        </w:rPr>
        <w:t xml:space="preserve">محتويات البحث: أو ما هو متعارفٌ عليه باسم قائمة المحتويات، وهي القائمة التي تذكر فيها جميع العناوين التي جاءت في البحث، وترقيم الصفحة التي جاء فيها كلّ عنوان، وهذا العنصر مختلفٌ على موضعه في البحث فمنهم من يجعله في بداية البحث، ومنهم من يجعله في نهاية البحث، ولا ضير في ذلك، لأنّ قيمة البحث تكمن في كمية المعلومات التي فيه. </w:t>
      </w:r>
    </w:p>
    <w:p w:rsidR="00AB5AD4" w:rsidRPr="00AB5AD4" w:rsidRDefault="00AB5AD4" w:rsidP="00AB5AD4">
      <w:pPr>
        <w:pStyle w:val="ListParagraph"/>
        <w:numPr>
          <w:ilvl w:val="0"/>
          <w:numId w:val="1"/>
        </w:numPr>
        <w:bidi/>
        <w:jc w:val="both"/>
        <w:rPr>
          <w:rFonts w:ascii="Arial" w:hAnsi="Arial"/>
          <w:color w:val="333333"/>
          <w:sz w:val="32"/>
          <w:szCs w:val="32"/>
          <w:shd w:val="clear" w:color="auto" w:fill="FFFFFF"/>
        </w:rPr>
      </w:pPr>
      <w:r w:rsidRPr="00AB5AD4">
        <w:rPr>
          <w:rFonts w:ascii="Arial" w:hAnsi="Arial"/>
          <w:color w:val="333333"/>
          <w:sz w:val="32"/>
          <w:szCs w:val="32"/>
          <w:shd w:val="clear" w:color="auto" w:fill="FFFFFF"/>
          <w:rtl/>
        </w:rPr>
        <w:t>المقدمة: وهي واجهة البحث، وبعد فهرس المحتويات، والتي تجسّد مسيرة العمل البحثي باختصار</w:t>
      </w:r>
      <w:r w:rsidRPr="00AB5AD4">
        <w:rPr>
          <w:rFonts w:ascii="Arial" w:hAnsi="Arial"/>
          <w:color w:val="333333"/>
          <w:sz w:val="32"/>
          <w:szCs w:val="32"/>
          <w:shd w:val="clear" w:color="auto" w:fill="FFFFFF"/>
        </w:rPr>
        <w:t xml:space="preserve"> </w:t>
      </w:r>
      <w:r w:rsidRPr="00AB5AD4">
        <w:rPr>
          <w:rFonts w:ascii="Arial" w:hAnsi="Arial"/>
          <w:color w:val="333333"/>
          <w:sz w:val="32"/>
          <w:szCs w:val="32"/>
          <w:shd w:val="clear" w:color="auto" w:fill="FFFFFF"/>
          <w:rtl/>
        </w:rPr>
        <w:t xml:space="preserve">وإيجاز. </w:t>
      </w:r>
    </w:p>
    <w:p w:rsidR="00AB5AD4" w:rsidRPr="00AB5AD4" w:rsidRDefault="00AB5AD4" w:rsidP="00AB5AD4">
      <w:pPr>
        <w:pStyle w:val="ListParagraph"/>
        <w:numPr>
          <w:ilvl w:val="0"/>
          <w:numId w:val="1"/>
        </w:numPr>
        <w:bidi/>
        <w:jc w:val="both"/>
        <w:rPr>
          <w:rFonts w:ascii="Arial" w:hAnsi="Arial"/>
          <w:color w:val="333333"/>
          <w:sz w:val="32"/>
          <w:szCs w:val="32"/>
          <w:shd w:val="clear" w:color="auto" w:fill="FFFFFF"/>
          <w:rtl/>
        </w:rPr>
      </w:pPr>
      <w:r w:rsidRPr="00AB5AD4">
        <w:rPr>
          <w:rFonts w:ascii="Arial" w:hAnsi="Arial"/>
          <w:color w:val="333333"/>
          <w:sz w:val="32"/>
          <w:szCs w:val="32"/>
          <w:shd w:val="clear" w:color="auto" w:fill="FFFFFF"/>
          <w:rtl/>
        </w:rPr>
        <w:t xml:space="preserve">متن البحث: وهذا </w:t>
      </w:r>
      <w:r w:rsidRPr="00AB5AD4">
        <w:rPr>
          <w:rFonts w:ascii="Arial" w:hAnsi="Arial"/>
          <w:color w:val="333333"/>
          <w:sz w:val="32"/>
          <w:szCs w:val="32"/>
          <w:u w:val="single"/>
          <w:shd w:val="clear" w:color="auto" w:fill="FFFFFF"/>
          <w:rtl/>
        </w:rPr>
        <w:t>العنصر الأزخم</w:t>
      </w:r>
      <w:r w:rsidRPr="00AB5AD4">
        <w:rPr>
          <w:rFonts w:ascii="Arial" w:hAnsi="Arial"/>
          <w:color w:val="333333"/>
          <w:sz w:val="32"/>
          <w:szCs w:val="32"/>
          <w:shd w:val="clear" w:color="auto" w:fill="FFFFFF"/>
          <w:rtl/>
        </w:rPr>
        <w:t xml:space="preserve"> كماً وكيفاً بالنسبة للعناصر الأخرى للبحث، فهو جسم البحث، الذي يحتوي على الأبواب الر</w:t>
      </w:r>
      <w:r w:rsidRPr="00AB5AD4">
        <w:rPr>
          <w:rFonts w:ascii="Arial" w:hAnsi="Arial" w:hint="cs"/>
          <w:color w:val="333333"/>
          <w:sz w:val="32"/>
          <w:szCs w:val="32"/>
          <w:shd w:val="clear" w:color="auto" w:fill="FFFFFF"/>
          <w:rtl/>
        </w:rPr>
        <w:t>ّ</w:t>
      </w:r>
      <w:r w:rsidRPr="00AB5AD4">
        <w:rPr>
          <w:rFonts w:ascii="Arial" w:hAnsi="Arial"/>
          <w:color w:val="333333"/>
          <w:sz w:val="32"/>
          <w:szCs w:val="32"/>
          <w:shd w:val="clear" w:color="auto" w:fill="FFFFFF"/>
          <w:rtl/>
        </w:rPr>
        <w:t>ئيسة، والفصول الفرعي</w:t>
      </w:r>
      <w:r w:rsidRPr="00AB5AD4">
        <w:rPr>
          <w:rFonts w:ascii="Arial" w:hAnsi="Arial" w:hint="cs"/>
          <w:color w:val="333333"/>
          <w:sz w:val="32"/>
          <w:szCs w:val="32"/>
          <w:shd w:val="clear" w:color="auto" w:fill="FFFFFF"/>
          <w:rtl/>
        </w:rPr>
        <w:t>ّ</w:t>
      </w:r>
      <w:r w:rsidRPr="00AB5AD4">
        <w:rPr>
          <w:rFonts w:ascii="Arial" w:hAnsi="Arial"/>
          <w:color w:val="333333"/>
          <w:sz w:val="32"/>
          <w:szCs w:val="32"/>
          <w:shd w:val="clear" w:color="auto" w:fill="FFFFFF"/>
          <w:rtl/>
        </w:rPr>
        <w:t>ة، والمباحث المختلفة الخاص</w:t>
      </w:r>
      <w:r w:rsidRPr="00AB5AD4">
        <w:rPr>
          <w:rFonts w:ascii="Arial" w:hAnsi="Arial" w:hint="cs"/>
          <w:color w:val="333333"/>
          <w:sz w:val="32"/>
          <w:szCs w:val="32"/>
          <w:shd w:val="clear" w:color="auto" w:fill="FFFFFF"/>
          <w:rtl/>
        </w:rPr>
        <w:t>ّ</w:t>
      </w:r>
      <w:r w:rsidRPr="00AB5AD4">
        <w:rPr>
          <w:rFonts w:ascii="Arial" w:hAnsi="Arial"/>
          <w:color w:val="333333"/>
          <w:sz w:val="32"/>
          <w:szCs w:val="32"/>
          <w:shd w:val="clear" w:color="auto" w:fill="FFFFFF"/>
          <w:rtl/>
        </w:rPr>
        <w:t>ة بالبحث، ومن الم</w:t>
      </w:r>
      <w:r w:rsidRPr="00AB5AD4">
        <w:rPr>
          <w:rFonts w:ascii="Arial" w:hAnsi="Arial" w:hint="cs"/>
          <w:color w:val="333333"/>
          <w:sz w:val="32"/>
          <w:szCs w:val="32"/>
          <w:shd w:val="clear" w:color="auto" w:fill="FFFFFF"/>
          <w:rtl/>
        </w:rPr>
        <w:t>ُ</w:t>
      </w:r>
      <w:r w:rsidRPr="00AB5AD4">
        <w:rPr>
          <w:rFonts w:ascii="Arial" w:hAnsi="Arial"/>
          <w:color w:val="333333"/>
          <w:sz w:val="32"/>
          <w:szCs w:val="32"/>
          <w:shd w:val="clear" w:color="auto" w:fill="FFFFFF"/>
          <w:rtl/>
        </w:rPr>
        <w:t>ستحب</w:t>
      </w:r>
      <w:r w:rsidRPr="00AB5AD4">
        <w:rPr>
          <w:rFonts w:ascii="Arial" w:hAnsi="Arial" w:hint="cs"/>
          <w:color w:val="333333"/>
          <w:sz w:val="32"/>
          <w:szCs w:val="32"/>
          <w:shd w:val="clear" w:color="auto" w:fill="FFFFFF"/>
          <w:rtl/>
        </w:rPr>
        <w:t>ِّ</w:t>
      </w:r>
      <w:r w:rsidRPr="00AB5AD4">
        <w:rPr>
          <w:rFonts w:ascii="Arial" w:hAnsi="Arial"/>
          <w:color w:val="333333"/>
          <w:sz w:val="32"/>
          <w:szCs w:val="32"/>
          <w:shd w:val="clear" w:color="auto" w:fill="FFFFFF"/>
          <w:rtl/>
        </w:rPr>
        <w:t xml:space="preserve"> في هذا الجزء تمييز العناوين بخطّ مختلف وحجم مختلف، والتفرقة بين عناوين الفصول والأبواب والمباحث، بحيث تكون </w:t>
      </w:r>
      <w:r w:rsidRPr="00AB5AD4">
        <w:rPr>
          <w:rFonts w:ascii="Arial" w:hAnsi="Arial"/>
          <w:color w:val="333333"/>
          <w:sz w:val="32"/>
          <w:szCs w:val="32"/>
          <w:shd w:val="clear" w:color="auto" w:fill="FFFFFF"/>
          <w:rtl/>
        </w:rPr>
        <w:lastRenderedPageBreak/>
        <w:t>عناوين الأبواب أكبر من عناوين الفصول، وعناوين الفصول أكبر من عناوين المباحث، مع مراعا</w:t>
      </w:r>
      <w:r w:rsidRPr="00AB5AD4">
        <w:rPr>
          <w:rFonts w:ascii="Arial" w:hAnsi="Arial" w:hint="cs"/>
          <w:color w:val="333333"/>
          <w:sz w:val="32"/>
          <w:szCs w:val="32"/>
          <w:shd w:val="clear" w:color="auto" w:fill="FFFFFF"/>
          <w:rtl/>
          <w:lang w:bidi="ar-LB"/>
        </w:rPr>
        <w:t>ة</w:t>
      </w:r>
      <w:r w:rsidRPr="00AB5AD4">
        <w:rPr>
          <w:rFonts w:ascii="Arial" w:hAnsi="Arial"/>
          <w:color w:val="333333"/>
          <w:sz w:val="32"/>
          <w:szCs w:val="32"/>
          <w:shd w:val="clear" w:color="auto" w:fill="FFFFFF"/>
          <w:rtl/>
        </w:rPr>
        <w:t xml:space="preserve"> تسلسل الأفكار، والمعلومات، والمحافظة على الر</w:t>
      </w:r>
      <w:r w:rsidRPr="00AB5AD4">
        <w:rPr>
          <w:rFonts w:ascii="Arial" w:hAnsi="Arial" w:hint="cs"/>
          <w:color w:val="333333"/>
          <w:sz w:val="32"/>
          <w:szCs w:val="32"/>
          <w:shd w:val="clear" w:color="auto" w:fill="FFFFFF"/>
          <w:rtl/>
        </w:rPr>
        <w:t>ّ</w:t>
      </w:r>
      <w:r w:rsidRPr="00AB5AD4">
        <w:rPr>
          <w:rFonts w:ascii="Arial" w:hAnsi="Arial"/>
          <w:color w:val="333333"/>
          <w:sz w:val="32"/>
          <w:szCs w:val="32"/>
          <w:shd w:val="clear" w:color="auto" w:fill="FFFFFF"/>
          <w:rtl/>
        </w:rPr>
        <w:t>ابط بين هذه الأجزاء ، بحيث يكون القارئ م</w:t>
      </w:r>
      <w:r w:rsidRPr="00AB5AD4">
        <w:rPr>
          <w:rFonts w:ascii="Arial" w:hAnsi="Arial" w:hint="cs"/>
          <w:color w:val="333333"/>
          <w:sz w:val="32"/>
          <w:szCs w:val="32"/>
          <w:shd w:val="clear" w:color="auto" w:fill="FFFFFF"/>
          <w:rtl/>
        </w:rPr>
        <w:t>ُ</w:t>
      </w:r>
      <w:r w:rsidRPr="00AB5AD4">
        <w:rPr>
          <w:rFonts w:ascii="Arial" w:hAnsi="Arial"/>
          <w:color w:val="333333"/>
          <w:sz w:val="32"/>
          <w:szCs w:val="32"/>
          <w:shd w:val="clear" w:color="auto" w:fill="FFFFFF"/>
          <w:rtl/>
        </w:rPr>
        <w:t>ستمتعاً بأخذ المعلومة، بعيداً عن الأخطاء التركيبية أو الن</w:t>
      </w:r>
      <w:r w:rsidRPr="00AB5AD4">
        <w:rPr>
          <w:rFonts w:ascii="Arial" w:hAnsi="Arial" w:hint="cs"/>
          <w:color w:val="333333"/>
          <w:sz w:val="32"/>
          <w:szCs w:val="32"/>
          <w:shd w:val="clear" w:color="auto" w:fill="FFFFFF"/>
          <w:rtl/>
        </w:rPr>
        <w:t>ّ</w:t>
      </w:r>
      <w:r w:rsidRPr="00AB5AD4">
        <w:rPr>
          <w:rFonts w:ascii="Arial" w:hAnsi="Arial"/>
          <w:color w:val="333333"/>
          <w:sz w:val="32"/>
          <w:szCs w:val="32"/>
          <w:shd w:val="clear" w:color="auto" w:fill="FFFFFF"/>
          <w:rtl/>
        </w:rPr>
        <w:t>حوية، أو حتى الل</w:t>
      </w:r>
      <w:r w:rsidRPr="00AB5AD4">
        <w:rPr>
          <w:rFonts w:ascii="Arial" w:hAnsi="Arial" w:hint="cs"/>
          <w:color w:val="333333"/>
          <w:sz w:val="32"/>
          <w:szCs w:val="32"/>
          <w:shd w:val="clear" w:color="auto" w:fill="FFFFFF"/>
          <w:rtl/>
        </w:rPr>
        <w:t>ّ</w:t>
      </w:r>
      <w:r w:rsidRPr="00AB5AD4">
        <w:rPr>
          <w:rFonts w:ascii="Arial" w:hAnsi="Arial"/>
          <w:color w:val="333333"/>
          <w:sz w:val="32"/>
          <w:szCs w:val="32"/>
          <w:shd w:val="clear" w:color="auto" w:fill="FFFFFF"/>
          <w:rtl/>
        </w:rPr>
        <w:t xml:space="preserve">غة العامية. </w:t>
      </w:r>
    </w:p>
    <w:p w:rsidR="00AB5AD4" w:rsidRPr="00AB5AD4" w:rsidRDefault="00AB5AD4" w:rsidP="00AB5AD4">
      <w:pPr>
        <w:pStyle w:val="ListParagraph"/>
        <w:numPr>
          <w:ilvl w:val="0"/>
          <w:numId w:val="1"/>
        </w:numPr>
        <w:bidi/>
        <w:jc w:val="both"/>
        <w:rPr>
          <w:rFonts w:ascii="Arial" w:hAnsi="Arial"/>
          <w:color w:val="333333"/>
          <w:sz w:val="32"/>
          <w:szCs w:val="32"/>
          <w:shd w:val="clear" w:color="auto" w:fill="FFFFFF"/>
          <w:rtl/>
        </w:rPr>
      </w:pPr>
      <w:r w:rsidRPr="00B56EAF">
        <w:rPr>
          <w:rFonts w:ascii="Arial" w:hAnsi="Arial"/>
          <w:b/>
          <w:bCs/>
          <w:color w:val="333333"/>
          <w:sz w:val="32"/>
          <w:szCs w:val="32"/>
          <w:u w:val="single"/>
          <w:shd w:val="clear" w:color="auto" w:fill="FFFFFF"/>
          <w:rtl/>
        </w:rPr>
        <w:t>الخاتمة</w:t>
      </w:r>
      <w:r w:rsidRPr="00AB5AD4">
        <w:rPr>
          <w:rFonts w:ascii="Arial" w:hAnsi="Arial"/>
          <w:color w:val="333333"/>
          <w:sz w:val="32"/>
          <w:szCs w:val="32"/>
          <w:shd w:val="clear" w:color="auto" w:fill="FFFFFF"/>
          <w:rtl/>
        </w:rPr>
        <w:t>: وهي ملخص النتائج والت</w:t>
      </w:r>
      <w:r w:rsidRPr="00AB5AD4">
        <w:rPr>
          <w:rFonts w:ascii="Arial" w:hAnsi="Arial" w:hint="cs"/>
          <w:color w:val="333333"/>
          <w:sz w:val="32"/>
          <w:szCs w:val="32"/>
          <w:shd w:val="clear" w:color="auto" w:fill="FFFFFF"/>
          <w:rtl/>
        </w:rPr>
        <w:t>ّ</w:t>
      </w:r>
      <w:r w:rsidRPr="00AB5AD4">
        <w:rPr>
          <w:rFonts w:ascii="Arial" w:hAnsi="Arial"/>
          <w:color w:val="333333"/>
          <w:sz w:val="32"/>
          <w:szCs w:val="32"/>
          <w:shd w:val="clear" w:color="auto" w:fill="FFFFFF"/>
          <w:rtl/>
        </w:rPr>
        <w:t xml:space="preserve">وصيات التي نتجت من البحث. </w:t>
      </w:r>
    </w:p>
    <w:p w:rsidR="00AB5AD4" w:rsidRPr="0033678B" w:rsidRDefault="00AB5AD4" w:rsidP="00DC049D">
      <w:pPr>
        <w:pStyle w:val="ListParagraph"/>
        <w:numPr>
          <w:ilvl w:val="0"/>
          <w:numId w:val="1"/>
        </w:numPr>
        <w:bidi/>
        <w:jc w:val="both"/>
        <w:rPr>
          <w:rFonts w:ascii="Arial" w:hAnsi="Arial"/>
          <w:color w:val="333333"/>
          <w:sz w:val="32"/>
          <w:szCs w:val="32"/>
          <w:shd w:val="clear" w:color="auto" w:fill="FFFFFF"/>
          <w:rtl/>
        </w:rPr>
      </w:pPr>
      <w:bookmarkStart w:id="0" w:name="_GoBack"/>
      <w:bookmarkEnd w:id="0"/>
      <w:r w:rsidRPr="00B56EAF">
        <w:rPr>
          <w:rFonts w:ascii="Arial" w:hAnsi="Arial"/>
          <w:b/>
          <w:bCs/>
          <w:color w:val="333333"/>
          <w:sz w:val="32"/>
          <w:szCs w:val="32"/>
          <w:u w:val="single"/>
          <w:shd w:val="clear" w:color="auto" w:fill="FFFFFF"/>
          <w:rtl/>
        </w:rPr>
        <w:t>الملاحق والوثائق</w:t>
      </w:r>
      <w:r w:rsidRPr="0033678B">
        <w:rPr>
          <w:rFonts w:ascii="Arial" w:hAnsi="Arial"/>
          <w:color w:val="333333"/>
          <w:sz w:val="32"/>
          <w:szCs w:val="32"/>
          <w:shd w:val="clear" w:color="auto" w:fill="FFFFFF"/>
          <w:rtl/>
        </w:rPr>
        <w:t>: بعض الأبحاث تحتاج إلى دلائل ،وخرائط، وإحصائيات، ووثائق، واستبانات تدعم البحث، فليس من الط</w:t>
      </w:r>
      <w:r w:rsidRPr="0033678B">
        <w:rPr>
          <w:rFonts w:ascii="Arial" w:hAnsi="Arial" w:hint="cs"/>
          <w:color w:val="333333"/>
          <w:sz w:val="32"/>
          <w:szCs w:val="32"/>
          <w:shd w:val="clear" w:color="auto" w:fill="FFFFFF"/>
          <w:rtl/>
        </w:rPr>
        <w:t>ّ</w:t>
      </w:r>
      <w:r w:rsidRPr="0033678B">
        <w:rPr>
          <w:rFonts w:ascii="Arial" w:hAnsi="Arial"/>
          <w:color w:val="333333"/>
          <w:sz w:val="32"/>
          <w:szCs w:val="32"/>
          <w:shd w:val="clear" w:color="auto" w:fill="FFFFFF"/>
          <w:rtl/>
        </w:rPr>
        <w:t>بيعي أن نثقل متن البحث بمثل هذه الدلائل الضخمة، فترحل إلى نهاية البحث بعد الخاتمة، وي</w:t>
      </w:r>
      <w:r w:rsidRPr="0033678B">
        <w:rPr>
          <w:rFonts w:ascii="Arial" w:hAnsi="Arial" w:hint="cs"/>
          <w:color w:val="333333"/>
          <w:sz w:val="32"/>
          <w:szCs w:val="32"/>
          <w:shd w:val="clear" w:color="auto" w:fill="FFFFFF"/>
          <w:rtl/>
        </w:rPr>
        <w:t>ُ</w:t>
      </w:r>
      <w:r w:rsidRPr="0033678B">
        <w:rPr>
          <w:rFonts w:ascii="Arial" w:hAnsi="Arial"/>
          <w:color w:val="333333"/>
          <w:sz w:val="32"/>
          <w:szCs w:val="32"/>
          <w:shd w:val="clear" w:color="auto" w:fill="FFFFFF"/>
          <w:rtl/>
        </w:rPr>
        <w:t xml:space="preserve">شار إليها ضمن البحث. </w:t>
      </w:r>
    </w:p>
    <w:p w:rsidR="00AB5AD4" w:rsidRPr="00DC049D" w:rsidRDefault="00AB5AD4" w:rsidP="00DC049D">
      <w:pPr>
        <w:pStyle w:val="ListParagraph"/>
        <w:numPr>
          <w:ilvl w:val="0"/>
          <w:numId w:val="1"/>
        </w:numPr>
        <w:bidi/>
        <w:jc w:val="both"/>
        <w:rPr>
          <w:rFonts w:ascii="Arial" w:hAnsi="Arial"/>
          <w:color w:val="333333"/>
          <w:sz w:val="32"/>
          <w:szCs w:val="32"/>
          <w:shd w:val="clear" w:color="auto" w:fill="FFFFFF"/>
          <w:rtl/>
        </w:rPr>
      </w:pPr>
      <w:r w:rsidRPr="00B56EAF">
        <w:rPr>
          <w:rFonts w:ascii="Arial" w:hAnsi="Arial"/>
          <w:b/>
          <w:bCs/>
          <w:color w:val="333333"/>
          <w:sz w:val="32"/>
          <w:szCs w:val="32"/>
          <w:u w:val="single"/>
          <w:shd w:val="clear" w:color="auto" w:fill="FFFFFF"/>
          <w:rtl/>
        </w:rPr>
        <w:t>قائمة المصادر والمراجع</w:t>
      </w:r>
      <w:r w:rsidRPr="00DC049D">
        <w:rPr>
          <w:rFonts w:ascii="Arial" w:hAnsi="Arial"/>
          <w:color w:val="333333"/>
          <w:sz w:val="32"/>
          <w:szCs w:val="32"/>
          <w:shd w:val="clear" w:color="auto" w:fill="FFFFFF"/>
          <w:rtl/>
        </w:rPr>
        <w:t xml:space="preserve">: آخر جزءٍ في البحث هو قائمة المصادر والمراجع التي اعتمد عليها الباحث في بحثه، وهي تتضمن: المصادر المخطوطة والمطبوعة، والمراجع العربية والأجنبيّة، والرسائل والدوريات التي استخدمها الباحث، إضافة إلى الدوريات والمواقع التي أخذت من الشبكة العنكبوتية. </w:t>
      </w:r>
    </w:p>
    <w:p w:rsidR="00AB5AD4" w:rsidRPr="00F06DCB" w:rsidRDefault="00DC049D" w:rsidP="00AB5AD4">
      <w:pPr>
        <w:bidi/>
        <w:ind w:left="1080"/>
        <w:jc w:val="both"/>
        <w:rPr>
          <w:rFonts w:ascii="Arial" w:hAnsi="Arial"/>
          <w:color w:val="333333"/>
          <w:sz w:val="32"/>
          <w:szCs w:val="32"/>
          <w:shd w:val="clear" w:color="auto" w:fill="FFFFFF"/>
          <w:rtl/>
        </w:rPr>
      </w:pPr>
      <w:r w:rsidRPr="0033678B">
        <w:rPr>
          <w:rFonts w:ascii="Arial" w:hAnsi="Arial" w:hint="cs"/>
          <w:b/>
          <w:bCs/>
          <w:color w:val="333333"/>
          <w:sz w:val="32"/>
          <w:szCs w:val="32"/>
          <w:u w:val="single"/>
          <w:shd w:val="clear" w:color="auto" w:fill="FFFFFF"/>
          <w:rtl/>
        </w:rPr>
        <w:t>أهميّته</w:t>
      </w:r>
      <w:r>
        <w:rPr>
          <w:rFonts w:ascii="Arial" w:hAnsi="Arial" w:hint="cs"/>
          <w:color w:val="333333"/>
          <w:sz w:val="32"/>
          <w:szCs w:val="32"/>
          <w:shd w:val="clear" w:color="auto" w:fill="FFFFFF"/>
          <w:rtl/>
        </w:rPr>
        <w:t xml:space="preserve">: </w:t>
      </w:r>
      <w:r w:rsidR="00AB5AD4" w:rsidRPr="00F06DCB">
        <w:rPr>
          <w:rFonts w:ascii="Arial" w:hAnsi="Arial" w:hint="cs"/>
          <w:color w:val="333333"/>
          <w:sz w:val="32"/>
          <w:szCs w:val="32"/>
          <w:shd w:val="clear" w:color="auto" w:fill="FFFFFF"/>
          <w:rtl/>
        </w:rPr>
        <w:t xml:space="preserve"> </w:t>
      </w:r>
      <w:r w:rsidR="00AB5AD4" w:rsidRPr="00F06DCB">
        <w:rPr>
          <w:rFonts w:ascii="Arial" w:hAnsi="Arial"/>
          <w:color w:val="333333"/>
          <w:sz w:val="32"/>
          <w:szCs w:val="32"/>
          <w:shd w:val="clear" w:color="auto" w:fill="FFFFFF"/>
          <w:rtl/>
        </w:rPr>
        <w:t xml:space="preserve"> لكل</w:t>
      </w:r>
      <w:r w:rsidR="0033678B">
        <w:rPr>
          <w:rFonts w:ascii="Arial" w:hAnsi="Arial" w:hint="cs"/>
          <w:color w:val="333333"/>
          <w:sz w:val="32"/>
          <w:szCs w:val="32"/>
          <w:shd w:val="clear" w:color="auto" w:fill="FFFFFF"/>
          <w:rtl/>
        </w:rPr>
        <w:t>ّ</w:t>
      </w:r>
      <w:r w:rsidR="00AB5AD4" w:rsidRPr="00F06DCB">
        <w:rPr>
          <w:rFonts w:ascii="Arial" w:hAnsi="Arial"/>
          <w:color w:val="333333"/>
          <w:sz w:val="32"/>
          <w:szCs w:val="32"/>
          <w:shd w:val="clear" w:color="auto" w:fill="FFFFFF"/>
          <w:rtl/>
        </w:rPr>
        <w:t xml:space="preserve"> بحثٍ أهمية وأهمي</w:t>
      </w:r>
      <w:r>
        <w:rPr>
          <w:rFonts w:ascii="Arial" w:hAnsi="Arial" w:hint="cs"/>
          <w:color w:val="333333"/>
          <w:sz w:val="32"/>
          <w:szCs w:val="32"/>
          <w:shd w:val="clear" w:color="auto" w:fill="FFFFFF"/>
          <w:rtl/>
        </w:rPr>
        <w:t>ّ</w:t>
      </w:r>
      <w:r w:rsidR="00AB5AD4" w:rsidRPr="00F06DCB">
        <w:rPr>
          <w:rFonts w:ascii="Arial" w:hAnsi="Arial"/>
          <w:color w:val="333333"/>
          <w:sz w:val="32"/>
          <w:szCs w:val="32"/>
          <w:shd w:val="clear" w:color="auto" w:fill="FFFFFF"/>
          <w:rtl/>
        </w:rPr>
        <w:t>ة</w:t>
      </w:r>
      <w:r>
        <w:rPr>
          <w:rFonts w:ascii="Arial" w:hAnsi="Arial" w:hint="cs"/>
          <w:color w:val="333333"/>
          <w:sz w:val="32"/>
          <w:szCs w:val="32"/>
          <w:shd w:val="clear" w:color="auto" w:fill="FFFFFF"/>
          <w:rtl/>
        </w:rPr>
        <w:t>ُ</w:t>
      </w:r>
      <w:r w:rsidR="00AB5AD4" w:rsidRPr="00F06DCB">
        <w:rPr>
          <w:rFonts w:ascii="Arial" w:hAnsi="Arial"/>
          <w:color w:val="333333"/>
          <w:sz w:val="32"/>
          <w:szCs w:val="32"/>
          <w:shd w:val="clear" w:color="auto" w:fill="FFFFFF"/>
          <w:rtl/>
        </w:rPr>
        <w:t xml:space="preserve"> أي</w:t>
      </w:r>
      <w:r w:rsidR="00EE1574">
        <w:rPr>
          <w:rFonts w:ascii="Arial" w:hAnsi="Arial" w:hint="cs"/>
          <w:color w:val="333333"/>
          <w:sz w:val="32"/>
          <w:szCs w:val="32"/>
          <w:shd w:val="clear" w:color="auto" w:fill="FFFFFF"/>
          <w:rtl/>
        </w:rPr>
        <w:t>ّ</w:t>
      </w:r>
      <w:r w:rsidR="00AB5AD4" w:rsidRPr="00F06DCB">
        <w:rPr>
          <w:rFonts w:ascii="Arial" w:hAnsi="Arial"/>
          <w:color w:val="333333"/>
          <w:sz w:val="32"/>
          <w:szCs w:val="32"/>
          <w:shd w:val="clear" w:color="auto" w:fill="FFFFFF"/>
          <w:rtl/>
        </w:rPr>
        <w:t xml:space="preserve"> بحث تتلخص في نقطتين هما: </w:t>
      </w:r>
    </w:p>
    <w:p w:rsidR="00AB5AD4" w:rsidRPr="000C4AD0" w:rsidRDefault="00AB5AD4" w:rsidP="000C4AD0">
      <w:pPr>
        <w:pStyle w:val="ListParagraph"/>
        <w:numPr>
          <w:ilvl w:val="0"/>
          <w:numId w:val="1"/>
        </w:numPr>
        <w:bidi/>
        <w:jc w:val="both"/>
        <w:rPr>
          <w:sz w:val="32"/>
          <w:szCs w:val="32"/>
          <w:lang w:bidi="ar-LB"/>
        </w:rPr>
      </w:pPr>
      <w:r w:rsidRPr="000C4AD0">
        <w:rPr>
          <w:rFonts w:ascii="Arial" w:hAnsi="Arial"/>
          <w:color w:val="333333"/>
          <w:sz w:val="32"/>
          <w:szCs w:val="32"/>
          <w:shd w:val="clear" w:color="auto" w:fill="FFFFFF"/>
          <w:rtl/>
        </w:rPr>
        <w:t>يعمل البحث على حل</w:t>
      </w:r>
      <w:r w:rsidRPr="000C4AD0">
        <w:rPr>
          <w:rFonts w:ascii="Arial" w:hAnsi="Arial" w:hint="cs"/>
          <w:color w:val="333333"/>
          <w:sz w:val="32"/>
          <w:szCs w:val="32"/>
          <w:shd w:val="clear" w:color="auto" w:fill="FFFFFF"/>
          <w:rtl/>
        </w:rPr>
        <w:t>ّ</w:t>
      </w:r>
      <w:r w:rsidRPr="000C4AD0">
        <w:rPr>
          <w:rFonts w:ascii="Arial" w:hAnsi="Arial"/>
          <w:color w:val="333333"/>
          <w:sz w:val="32"/>
          <w:szCs w:val="32"/>
          <w:shd w:val="clear" w:color="auto" w:fill="FFFFFF"/>
          <w:rtl/>
        </w:rPr>
        <w:t xml:space="preserve"> المشكلة أو القضية المتداولة. </w:t>
      </w:r>
    </w:p>
    <w:p w:rsidR="00AB5AD4" w:rsidRPr="000C4AD0" w:rsidRDefault="00AB5AD4" w:rsidP="000C4AD0">
      <w:pPr>
        <w:pStyle w:val="ListParagraph"/>
        <w:numPr>
          <w:ilvl w:val="0"/>
          <w:numId w:val="1"/>
        </w:numPr>
        <w:bidi/>
        <w:jc w:val="both"/>
        <w:rPr>
          <w:sz w:val="32"/>
          <w:szCs w:val="32"/>
          <w:lang w:bidi="ar-LB"/>
        </w:rPr>
      </w:pPr>
      <w:r w:rsidRPr="000C4AD0">
        <w:rPr>
          <w:rFonts w:ascii="Arial" w:hAnsi="Arial"/>
          <w:color w:val="333333"/>
          <w:sz w:val="32"/>
          <w:szCs w:val="32"/>
          <w:shd w:val="clear" w:color="auto" w:fill="FFFFFF"/>
          <w:rtl/>
        </w:rPr>
        <w:t xml:space="preserve">يساعد في إثراء معلومات الباحث، وتوسيع مداركه. </w:t>
      </w:r>
    </w:p>
    <w:p w:rsidR="0026774D" w:rsidRPr="00AB5AD4" w:rsidRDefault="0026774D" w:rsidP="0026774D">
      <w:pPr>
        <w:bidi/>
        <w:jc w:val="both"/>
        <w:rPr>
          <w:sz w:val="32"/>
          <w:szCs w:val="32"/>
          <w:rtl/>
          <w:lang w:bidi="ar-LB"/>
        </w:rPr>
      </w:pPr>
    </w:p>
    <w:p w:rsidR="0026774D" w:rsidRDefault="0026774D" w:rsidP="0026774D">
      <w:pPr>
        <w:bidi/>
        <w:jc w:val="both"/>
        <w:rPr>
          <w:sz w:val="32"/>
          <w:szCs w:val="32"/>
          <w:rtl/>
          <w:lang w:bidi="ar-LB"/>
        </w:rPr>
      </w:pPr>
    </w:p>
    <w:p w:rsidR="00D33EF2" w:rsidRDefault="0026774D" w:rsidP="0026774D">
      <w:pPr>
        <w:bidi/>
        <w:jc w:val="both"/>
        <w:rPr>
          <w:sz w:val="32"/>
          <w:szCs w:val="32"/>
          <w:rtl/>
          <w:lang w:bidi="ar-LB"/>
        </w:rPr>
      </w:pPr>
      <w:r>
        <w:rPr>
          <w:rFonts w:hint="cs"/>
          <w:sz w:val="32"/>
          <w:szCs w:val="32"/>
          <w:rtl/>
          <w:lang w:bidi="ar-LB"/>
        </w:rPr>
        <w:t xml:space="preserve">          </w:t>
      </w:r>
    </w:p>
    <w:p w:rsidR="00D33EF2" w:rsidRDefault="00D33EF2">
      <w:pPr>
        <w:rPr>
          <w:sz w:val="32"/>
          <w:szCs w:val="32"/>
          <w:rtl/>
          <w:lang w:bidi="ar-LB"/>
        </w:rPr>
      </w:pPr>
      <w:r>
        <w:rPr>
          <w:sz w:val="32"/>
          <w:szCs w:val="32"/>
          <w:rtl/>
          <w:lang w:bidi="ar-LB"/>
        </w:rPr>
        <w:br w:type="page"/>
      </w:r>
    </w:p>
    <w:p w:rsidR="0026774D" w:rsidRDefault="0026774D" w:rsidP="0026774D">
      <w:pPr>
        <w:bidi/>
        <w:jc w:val="both"/>
        <w:rPr>
          <w:sz w:val="32"/>
          <w:szCs w:val="32"/>
          <w:rtl/>
          <w:lang w:bidi="ar-LB"/>
        </w:rPr>
      </w:pPr>
      <w:r w:rsidRPr="00512C5B">
        <w:rPr>
          <w:rFonts w:hint="cs"/>
          <w:b/>
          <w:bCs/>
          <w:sz w:val="32"/>
          <w:szCs w:val="32"/>
          <w:u w:val="single"/>
          <w:rtl/>
          <w:lang w:bidi="ar-LB"/>
        </w:rPr>
        <w:lastRenderedPageBreak/>
        <w:t>منهجية البحث</w:t>
      </w:r>
      <w:r w:rsidR="00512C5B">
        <w:rPr>
          <w:rFonts w:hint="cs"/>
          <w:sz w:val="32"/>
          <w:szCs w:val="32"/>
          <w:rtl/>
          <w:lang w:bidi="ar-LB"/>
        </w:rPr>
        <w:t>:</w:t>
      </w:r>
    </w:p>
    <w:p w:rsidR="0026774D" w:rsidRDefault="0026774D" w:rsidP="0026774D">
      <w:pPr>
        <w:bidi/>
        <w:jc w:val="both"/>
        <w:rPr>
          <w:sz w:val="32"/>
          <w:szCs w:val="32"/>
          <w:rtl/>
          <w:lang w:bidi="ar-LB"/>
        </w:rPr>
      </w:pPr>
      <w:r w:rsidRPr="00512C5B">
        <w:rPr>
          <w:rFonts w:hint="cs"/>
          <w:sz w:val="32"/>
          <w:szCs w:val="32"/>
          <w:u w:val="single"/>
          <w:rtl/>
          <w:lang w:bidi="ar-LB"/>
        </w:rPr>
        <w:t>أولاً</w:t>
      </w:r>
      <w:r>
        <w:rPr>
          <w:rFonts w:hint="cs"/>
          <w:sz w:val="32"/>
          <w:szCs w:val="32"/>
          <w:rtl/>
          <w:lang w:bidi="ar-LB"/>
        </w:rPr>
        <w:t xml:space="preserve"> : </w:t>
      </w:r>
      <w:r w:rsidRPr="00512C5B">
        <w:rPr>
          <w:rFonts w:hint="cs"/>
          <w:sz w:val="32"/>
          <w:szCs w:val="32"/>
          <w:u w:val="single"/>
          <w:rtl/>
          <w:lang w:bidi="ar-LB"/>
        </w:rPr>
        <w:t>تحضير مواد البحث</w:t>
      </w:r>
      <w:r>
        <w:rPr>
          <w:rFonts w:hint="cs"/>
          <w:sz w:val="32"/>
          <w:szCs w:val="32"/>
          <w:rtl/>
          <w:lang w:bidi="ar-LB"/>
        </w:rPr>
        <w:t>:</w:t>
      </w:r>
    </w:p>
    <w:p w:rsidR="0026774D" w:rsidRPr="00512C5B" w:rsidRDefault="0026774D" w:rsidP="00512C5B">
      <w:pPr>
        <w:pStyle w:val="ListParagraph"/>
        <w:numPr>
          <w:ilvl w:val="0"/>
          <w:numId w:val="1"/>
        </w:numPr>
        <w:bidi/>
        <w:jc w:val="both"/>
        <w:rPr>
          <w:sz w:val="32"/>
          <w:szCs w:val="32"/>
          <w:lang w:bidi="ar-LB"/>
        </w:rPr>
      </w:pPr>
      <w:r w:rsidRPr="00512C5B">
        <w:rPr>
          <w:rFonts w:hint="cs"/>
          <w:sz w:val="32"/>
          <w:szCs w:val="32"/>
          <w:rtl/>
          <w:lang w:bidi="ar-LB"/>
        </w:rPr>
        <w:t>يتم اختيار عنوان أوّليّ للبحث يُسهّل تحديد إطاره العام ، بعدها يباشر الباحث بجمع كل ما ما له علاقة بالموضوع.(الشباب والرياضة)</w:t>
      </w:r>
    </w:p>
    <w:p w:rsidR="0026774D" w:rsidRPr="00512C5B" w:rsidRDefault="0026774D" w:rsidP="00512C5B">
      <w:pPr>
        <w:pStyle w:val="ListParagraph"/>
        <w:numPr>
          <w:ilvl w:val="0"/>
          <w:numId w:val="1"/>
        </w:numPr>
        <w:bidi/>
        <w:jc w:val="both"/>
        <w:rPr>
          <w:sz w:val="32"/>
          <w:szCs w:val="32"/>
          <w:lang w:bidi="ar-LB"/>
        </w:rPr>
      </w:pPr>
      <w:r w:rsidRPr="00512C5B">
        <w:rPr>
          <w:rFonts w:hint="cs"/>
          <w:sz w:val="32"/>
          <w:szCs w:val="32"/>
          <w:rtl/>
          <w:lang w:bidi="ar-LB"/>
        </w:rPr>
        <w:t>تُحضّر المصادر أو "المواد الأوّلية": وثائق ، وقائع، مخطوطات، خرائط، أعمال فنيّة ، صور رسوم...</w:t>
      </w:r>
    </w:p>
    <w:p w:rsidR="0026774D" w:rsidRPr="00512C5B" w:rsidRDefault="0026774D" w:rsidP="00512C5B">
      <w:pPr>
        <w:pStyle w:val="ListParagraph"/>
        <w:numPr>
          <w:ilvl w:val="0"/>
          <w:numId w:val="1"/>
        </w:numPr>
        <w:bidi/>
        <w:jc w:val="both"/>
        <w:rPr>
          <w:sz w:val="32"/>
          <w:szCs w:val="32"/>
          <w:lang w:bidi="ar-LB"/>
        </w:rPr>
      </w:pPr>
      <w:r w:rsidRPr="00512C5B">
        <w:rPr>
          <w:rFonts w:hint="cs"/>
          <w:sz w:val="32"/>
          <w:szCs w:val="32"/>
          <w:rtl/>
          <w:lang w:bidi="ar-LB"/>
        </w:rPr>
        <w:t>تُدرس هذه "المواد الأوّلية"بإتقان، وتُسجّل الملاحظات الدقيقة حولها.</w:t>
      </w:r>
    </w:p>
    <w:p w:rsidR="0026774D" w:rsidRPr="00512C5B" w:rsidRDefault="0026774D" w:rsidP="00512C5B">
      <w:pPr>
        <w:pStyle w:val="ListParagraph"/>
        <w:numPr>
          <w:ilvl w:val="0"/>
          <w:numId w:val="1"/>
        </w:numPr>
        <w:bidi/>
        <w:jc w:val="both"/>
        <w:rPr>
          <w:sz w:val="32"/>
          <w:szCs w:val="32"/>
          <w:lang w:bidi="ar-LB"/>
        </w:rPr>
      </w:pPr>
      <w:r w:rsidRPr="00512C5B">
        <w:rPr>
          <w:rFonts w:hint="cs"/>
          <w:sz w:val="32"/>
          <w:szCs w:val="32"/>
          <w:rtl/>
          <w:lang w:bidi="ar-LB"/>
        </w:rPr>
        <w:t>تُعدّ لائحة بالمراجع أو بالمؤلّفات التي تتناول الموضوع.</w:t>
      </w:r>
    </w:p>
    <w:p w:rsidR="0026774D" w:rsidRPr="00512C5B" w:rsidRDefault="0026774D" w:rsidP="00512C5B">
      <w:pPr>
        <w:pStyle w:val="ListParagraph"/>
        <w:numPr>
          <w:ilvl w:val="0"/>
          <w:numId w:val="1"/>
        </w:numPr>
        <w:bidi/>
        <w:jc w:val="both"/>
        <w:rPr>
          <w:sz w:val="32"/>
          <w:szCs w:val="32"/>
          <w:lang w:bidi="ar-LB"/>
        </w:rPr>
      </w:pPr>
      <w:r w:rsidRPr="00512C5B">
        <w:rPr>
          <w:rFonts w:hint="cs"/>
          <w:sz w:val="32"/>
          <w:szCs w:val="32"/>
          <w:rtl/>
          <w:lang w:bidi="ar-LB"/>
        </w:rPr>
        <w:t>تُدوّن الملاحظات والنّصوص والآراء على بطاقات وفق نظام ثابت. ثُمّ تُدرس طريقة عرض البحث، فليس هناك ما يلزم الباحث بالنّص المكتوب وحده. قد يستعين بالرسوم والصور والملصقات والخرائط والأفلام.</w:t>
      </w:r>
    </w:p>
    <w:p w:rsidR="0026774D" w:rsidRPr="00F06DCB" w:rsidRDefault="0026774D" w:rsidP="00C1051E">
      <w:pPr>
        <w:bidi/>
        <w:jc w:val="both"/>
        <w:rPr>
          <w:sz w:val="32"/>
          <w:szCs w:val="32"/>
          <w:rtl/>
          <w:lang w:bidi="ar-LB"/>
        </w:rPr>
      </w:pPr>
      <w:r w:rsidRPr="002A0905">
        <w:rPr>
          <w:rFonts w:hint="cs"/>
          <w:sz w:val="32"/>
          <w:szCs w:val="32"/>
          <w:u w:val="single"/>
          <w:rtl/>
          <w:lang w:bidi="ar-LB"/>
        </w:rPr>
        <w:t>ثانيا</w:t>
      </w:r>
      <w:r w:rsidRPr="002A0905">
        <w:rPr>
          <w:rFonts w:hint="cs"/>
          <w:sz w:val="32"/>
          <w:szCs w:val="32"/>
          <w:rtl/>
          <w:lang w:bidi="ar-LB"/>
        </w:rPr>
        <w:t xml:space="preserve">: </w:t>
      </w:r>
      <w:r w:rsidRPr="002A0905">
        <w:rPr>
          <w:rFonts w:hint="cs"/>
          <w:sz w:val="32"/>
          <w:szCs w:val="32"/>
          <w:u w:val="single"/>
          <w:rtl/>
          <w:lang w:bidi="ar-LB"/>
        </w:rPr>
        <w:t>تنظيم البحث</w:t>
      </w:r>
      <w:r w:rsidRPr="00F06DCB">
        <w:rPr>
          <w:rFonts w:hint="cs"/>
          <w:sz w:val="32"/>
          <w:szCs w:val="32"/>
          <w:rtl/>
          <w:lang w:bidi="ar-LB"/>
        </w:rPr>
        <w:t xml:space="preserve"> أو وضع الت</w:t>
      </w:r>
      <w:r w:rsidR="00512C5B">
        <w:rPr>
          <w:rFonts w:hint="cs"/>
          <w:sz w:val="32"/>
          <w:szCs w:val="32"/>
          <w:rtl/>
          <w:lang w:bidi="ar-LB"/>
        </w:rPr>
        <w:t>ّ</w:t>
      </w:r>
      <w:r w:rsidRPr="00F06DCB">
        <w:rPr>
          <w:rFonts w:hint="cs"/>
          <w:sz w:val="32"/>
          <w:szCs w:val="32"/>
          <w:rtl/>
          <w:lang w:bidi="ar-LB"/>
        </w:rPr>
        <w:t>صميم: ويتم</w:t>
      </w:r>
      <w:r w:rsidR="00512C5B">
        <w:rPr>
          <w:rFonts w:hint="cs"/>
          <w:sz w:val="32"/>
          <w:szCs w:val="32"/>
          <w:rtl/>
          <w:lang w:bidi="ar-LB"/>
        </w:rPr>
        <w:t>ُ</w:t>
      </w:r>
      <w:r w:rsidRPr="00F06DCB">
        <w:rPr>
          <w:rFonts w:hint="cs"/>
          <w:sz w:val="32"/>
          <w:szCs w:val="32"/>
          <w:rtl/>
          <w:lang w:bidi="ar-LB"/>
        </w:rPr>
        <w:t xml:space="preserve"> على ثلاث مراحل</w:t>
      </w:r>
      <w:r w:rsidR="00512C5B">
        <w:rPr>
          <w:rFonts w:hint="cs"/>
          <w:sz w:val="32"/>
          <w:szCs w:val="32"/>
          <w:rtl/>
          <w:lang w:bidi="ar-LB"/>
        </w:rPr>
        <w:t>:</w:t>
      </w:r>
    </w:p>
    <w:p w:rsidR="0026774D" w:rsidRPr="002A0905" w:rsidRDefault="0026774D" w:rsidP="002A0905">
      <w:pPr>
        <w:pStyle w:val="ListParagraph"/>
        <w:numPr>
          <w:ilvl w:val="0"/>
          <w:numId w:val="1"/>
        </w:numPr>
        <w:bidi/>
        <w:jc w:val="both"/>
        <w:rPr>
          <w:sz w:val="32"/>
          <w:szCs w:val="32"/>
          <w:lang w:bidi="ar-LB"/>
        </w:rPr>
      </w:pPr>
      <w:r w:rsidRPr="002A0905">
        <w:rPr>
          <w:rFonts w:hint="cs"/>
          <w:sz w:val="32"/>
          <w:szCs w:val="32"/>
          <w:rtl/>
          <w:lang w:bidi="ar-LB"/>
        </w:rPr>
        <w:t>تحديد الموضوع بدقة:</w:t>
      </w:r>
    </w:p>
    <w:p w:rsidR="0026774D" w:rsidRPr="002A0905" w:rsidRDefault="0026774D" w:rsidP="002A0905">
      <w:pPr>
        <w:pStyle w:val="ListParagraph"/>
        <w:numPr>
          <w:ilvl w:val="0"/>
          <w:numId w:val="1"/>
        </w:numPr>
        <w:bidi/>
        <w:jc w:val="both"/>
        <w:rPr>
          <w:sz w:val="32"/>
          <w:szCs w:val="32"/>
          <w:lang w:bidi="ar-LB"/>
        </w:rPr>
      </w:pPr>
      <w:r w:rsidRPr="002A0905">
        <w:rPr>
          <w:rFonts w:hint="cs"/>
          <w:sz w:val="32"/>
          <w:szCs w:val="32"/>
          <w:rtl/>
          <w:lang w:bidi="ar-LB"/>
        </w:rPr>
        <w:t>تُكتب الفكرة الرائدة، انطلاقا من كل ما دوّن من معلومات.</w:t>
      </w:r>
    </w:p>
    <w:p w:rsidR="0026774D" w:rsidRPr="002A0905" w:rsidRDefault="0026774D" w:rsidP="002A0905">
      <w:pPr>
        <w:pStyle w:val="ListParagraph"/>
        <w:numPr>
          <w:ilvl w:val="0"/>
          <w:numId w:val="1"/>
        </w:numPr>
        <w:bidi/>
        <w:jc w:val="both"/>
        <w:rPr>
          <w:sz w:val="32"/>
          <w:szCs w:val="32"/>
          <w:lang w:bidi="ar-LB"/>
        </w:rPr>
      </w:pPr>
      <w:r w:rsidRPr="002A0905">
        <w:rPr>
          <w:rFonts w:hint="cs"/>
          <w:sz w:val="32"/>
          <w:szCs w:val="32"/>
          <w:rtl/>
          <w:lang w:bidi="ar-LB"/>
        </w:rPr>
        <w:t>وضع تصميم أوّليّ: تُحدّد الافكار الرئيسة التي ستُعالج في البحث ويجبُ:</w:t>
      </w:r>
    </w:p>
    <w:p w:rsidR="0026774D" w:rsidRPr="002A0905" w:rsidRDefault="0026774D" w:rsidP="002A0905">
      <w:pPr>
        <w:pStyle w:val="ListParagraph"/>
        <w:numPr>
          <w:ilvl w:val="0"/>
          <w:numId w:val="1"/>
        </w:numPr>
        <w:bidi/>
        <w:jc w:val="both"/>
        <w:rPr>
          <w:sz w:val="32"/>
          <w:szCs w:val="32"/>
          <w:lang w:bidi="ar-LB"/>
        </w:rPr>
      </w:pPr>
      <w:r w:rsidRPr="002A0905">
        <w:rPr>
          <w:rFonts w:hint="cs"/>
          <w:sz w:val="32"/>
          <w:szCs w:val="32"/>
          <w:rtl/>
          <w:lang w:bidi="ar-LB"/>
        </w:rPr>
        <w:t>الاكتفاء بعدد معيّن من الافكار إذا وجدت قيود الوقت وعدد الصفحات.</w:t>
      </w:r>
    </w:p>
    <w:p w:rsidR="0026774D" w:rsidRPr="002A0905" w:rsidRDefault="0026774D" w:rsidP="002A0905">
      <w:pPr>
        <w:pStyle w:val="ListParagraph"/>
        <w:numPr>
          <w:ilvl w:val="0"/>
          <w:numId w:val="1"/>
        </w:numPr>
        <w:bidi/>
        <w:jc w:val="both"/>
        <w:rPr>
          <w:sz w:val="32"/>
          <w:szCs w:val="32"/>
          <w:lang w:bidi="ar-LB"/>
        </w:rPr>
      </w:pPr>
      <w:r w:rsidRPr="002A0905">
        <w:rPr>
          <w:rFonts w:hint="cs"/>
          <w:sz w:val="32"/>
          <w:szCs w:val="32"/>
          <w:rtl/>
          <w:lang w:bidi="ar-LB"/>
        </w:rPr>
        <w:t>اختيار الأفكار التي تأتي بجديد.</w:t>
      </w:r>
    </w:p>
    <w:p w:rsidR="0026774D" w:rsidRPr="002A0905" w:rsidRDefault="0026774D" w:rsidP="002A0905">
      <w:pPr>
        <w:pStyle w:val="ListParagraph"/>
        <w:numPr>
          <w:ilvl w:val="0"/>
          <w:numId w:val="1"/>
        </w:numPr>
        <w:bidi/>
        <w:jc w:val="both"/>
        <w:rPr>
          <w:sz w:val="32"/>
          <w:szCs w:val="32"/>
          <w:lang w:bidi="ar-LB"/>
        </w:rPr>
      </w:pPr>
      <w:r w:rsidRPr="002A0905">
        <w:rPr>
          <w:rFonts w:hint="cs"/>
          <w:sz w:val="32"/>
          <w:szCs w:val="32"/>
          <w:rtl/>
          <w:lang w:bidi="ar-LB"/>
        </w:rPr>
        <w:t>إهمال الأفكار المتعارف عليها.</w:t>
      </w:r>
    </w:p>
    <w:p w:rsidR="0026774D" w:rsidRPr="002A0905" w:rsidRDefault="0026774D" w:rsidP="002A0905">
      <w:pPr>
        <w:pStyle w:val="ListParagraph"/>
        <w:numPr>
          <w:ilvl w:val="0"/>
          <w:numId w:val="1"/>
        </w:numPr>
        <w:bidi/>
        <w:jc w:val="both"/>
        <w:rPr>
          <w:sz w:val="32"/>
          <w:szCs w:val="32"/>
          <w:lang w:bidi="ar-LB"/>
        </w:rPr>
      </w:pPr>
      <w:r w:rsidRPr="002A0905">
        <w:rPr>
          <w:rFonts w:hint="cs"/>
          <w:sz w:val="32"/>
          <w:szCs w:val="32"/>
          <w:rtl/>
          <w:lang w:bidi="ar-LB"/>
        </w:rPr>
        <w:t>تنسيق الأفكار الرئيسة في ترتيب يقود تدريجيّا إلى غاية الباحث.</w:t>
      </w:r>
    </w:p>
    <w:p w:rsidR="0026774D" w:rsidRPr="002A0905" w:rsidRDefault="0026774D" w:rsidP="002A0905">
      <w:pPr>
        <w:pStyle w:val="ListParagraph"/>
        <w:numPr>
          <w:ilvl w:val="0"/>
          <w:numId w:val="1"/>
        </w:numPr>
        <w:bidi/>
        <w:jc w:val="both"/>
        <w:rPr>
          <w:sz w:val="32"/>
          <w:szCs w:val="32"/>
          <w:lang w:bidi="ar-LB"/>
        </w:rPr>
      </w:pPr>
      <w:r w:rsidRPr="002A0905">
        <w:rPr>
          <w:rFonts w:hint="cs"/>
          <w:sz w:val="32"/>
          <w:szCs w:val="32"/>
          <w:rtl/>
          <w:lang w:bidi="ar-LB"/>
        </w:rPr>
        <w:t>تحدّد الأفكار الثّانويّة التّي تُغني البحث.</w:t>
      </w:r>
    </w:p>
    <w:p w:rsidR="0026774D" w:rsidRPr="002A0905" w:rsidRDefault="0026774D" w:rsidP="002A0905">
      <w:pPr>
        <w:pStyle w:val="ListParagraph"/>
        <w:numPr>
          <w:ilvl w:val="0"/>
          <w:numId w:val="1"/>
        </w:numPr>
        <w:bidi/>
        <w:jc w:val="both"/>
        <w:rPr>
          <w:sz w:val="32"/>
          <w:szCs w:val="32"/>
          <w:lang w:bidi="ar-LB"/>
        </w:rPr>
      </w:pPr>
      <w:r w:rsidRPr="002A0905">
        <w:rPr>
          <w:rFonts w:hint="cs"/>
          <w:sz w:val="32"/>
          <w:szCs w:val="32"/>
          <w:rtl/>
          <w:lang w:bidi="ar-LB"/>
        </w:rPr>
        <w:t>تُذكر باختصار ، وتحت كلّ فكرة  ثانويّة ، الوثائق والاستشهادات التي تُثبتها.</w:t>
      </w:r>
    </w:p>
    <w:p w:rsidR="0026774D" w:rsidRPr="002A0905" w:rsidRDefault="0026774D" w:rsidP="002A0905">
      <w:pPr>
        <w:pStyle w:val="ListParagraph"/>
        <w:numPr>
          <w:ilvl w:val="0"/>
          <w:numId w:val="1"/>
        </w:numPr>
        <w:bidi/>
        <w:jc w:val="both"/>
        <w:rPr>
          <w:sz w:val="32"/>
          <w:szCs w:val="32"/>
          <w:lang w:bidi="ar-LB"/>
        </w:rPr>
      </w:pPr>
      <w:r w:rsidRPr="002A0905">
        <w:rPr>
          <w:rFonts w:hint="cs"/>
          <w:sz w:val="32"/>
          <w:szCs w:val="32"/>
          <w:rtl/>
          <w:lang w:bidi="ar-LB"/>
        </w:rPr>
        <w:t>يتمّ اختيار العنوان النّهائي في هذه المرحلة أي بعد  معرفة كلّ الأفكار.</w:t>
      </w:r>
    </w:p>
    <w:p w:rsidR="0026774D" w:rsidRDefault="0026774D" w:rsidP="00F06DCB">
      <w:pPr>
        <w:pStyle w:val="ListParagraph"/>
        <w:bidi/>
        <w:ind w:left="1080"/>
        <w:jc w:val="both"/>
        <w:rPr>
          <w:sz w:val="32"/>
          <w:szCs w:val="32"/>
          <w:rtl/>
          <w:lang w:bidi="ar-LB"/>
        </w:rPr>
      </w:pPr>
    </w:p>
    <w:p w:rsidR="0026774D" w:rsidRPr="00F06DCB" w:rsidRDefault="002A0905" w:rsidP="00CD1116">
      <w:pPr>
        <w:bidi/>
        <w:jc w:val="both"/>
        <w:rPr>
          <w:sz w:val="32"/>
          <w:szCs w:val="32"/>
          <w:lang w:bidi="ar-LB"/>
        </w:rPr>
      </w:pPr>
      <w:r w:rsidRPr="002A0905">
        <w:rPr>
          <w:rFonts w:hint="cs"/>
          <w:sz w:val="32"/>
          <w:szCs w:val="32"/>
          <w:u w:val="single"/>
          <w:rtl/>
          <w:lang w:bidi="ar-LB"/>
        </w:rPr>
        <w:t>ثالثًا</w:t>
      </w:r>
      <w:r>
        <w:rPr>
          <w:rFonts w:hint="cs"/>
          <w:sz w:val="32"/>
          <w:szCs w:val="32"/>
          <w:rtl/>
          <w:lang w:bidi="ar-LB"/>
        </w:rPr>
        <w:t xml:space="preserve">: </w:t>
      </w:r>
      <w:r w:rsidR="0026774D" w:rsidRPr="002A0905">
        <w:rPr>
          <w:rFonts w:hint="cs"/>
          <w:sz w:val="32"/>
          <w:szCs w:val="32"/>
          <w:u w:val="single"/>
          <w:rtl/>
          <w:lang w:bidi="ar-LB"/>
        </w:rPr>
        <w:t>تركيز التصميم نهائيّا</w:t>
      </w:r>
      <w:r>
        <w:rPr>
          <w:rFonts w:hint="cs"/>
          <w:sz w:val="32"/>
          <w:szCs w:val="32"/>
          <w:rtl/>
          <w:lang w:bidi="ar-LB"/>
        </w:rPr>
        <w:t>.</w:t>
      </w:r>
    </w:p>
    <w:p w:rsidR="0026774D" w:rsidRPr="002A0905" w:rsidRDefault="0026774D" w:rsidP="002A0905">
      <w:pPr>
        <w:pStyle w:val="ListParagraph"/>
        <w:numPr>
          <w:ilvl w:val="0"/>
          <w:numId w:val="1"/>
        </w:numPr>
        <w:bidi/>
        <w:jc w:val="both"/>
        <w:rPr>
          <w:sz w:val="32"/>
          <w:szCs w:val="32"/>
          <w:lang w:bidi="ar-LB"/>
        </w:rPr>
      </w:pPr>
      <w:r w:rsidRPr="002A0905">
        <w:rPr>
          <w:rFonts w:hint="cs"/>
          <w:sz w:val="32"/>
          <w:szCs w:val="32"/>
          <w:rtl/>
          <w:lang w:bidi="ar-LB"/>
        </w:rPr>
        <w:t>يُقرأ</w:t>
      </w:r>
      <w:r w:rsidR="002A0905">
        <w:rPr>
          <w:rFonts w:hint="cs"/>
          <w:sz w:val="32"/>
          <w:szCs w:val="32"/>
          <w:rtl/>
          <w:lang w:bidi="ar-LB"/>
        </w:rPr>
        <w:t xml:space="preserve">  </w:t>
      </w:r>
      <w:r w:rsidRPr="002A0905">
        <w:rPr>
          <w:rFonts w:hint="cs"/>
          <w:sz w:val="32"/>
          <w:szCs w:val="32"/>
          <w:rtl/>
          <w:lang w:bidi="ar-LB"/>
        </w:rPr>
        <w:t>التّصميم الأوّلي للتأكّد أنّ الأفكار الواردة فيه تفي الموضوع حقّه.</w:t>
      </w:r>
    </w:p>
    <w:p w:rsidR="0026774D" w:rsidRPr="002A0905" w:rsidRDefault="0026774D" w:rsidP="002A0905">
      <w:pPr>
        <w:pStyle w:val="ListParagraph"/>
        <w:numPr>
          <w:ilvl w:val="0"/>
          <w:numId w:val="1"/>
        </w:numPr>
        <w:bidi/>
        <w:jc w:val="both"/>
        <w:rPr>
          <w:sz w:val="32"/>
          <w:szCs w:val="32"/>
          <w:lang w:bidi="ar-LB"/>
        </w:rPr>
      </w:pPr>
      <w:r w:rsidRPr="002A0905">
        <w:rPr>
          <w:rFonts w:hint="cs"/>
          <w:sz w:val="32"/>
          <w:szCs w:val="32"/>
          <w:rtl/>
          <w:lang w:bidi="ar-LB"/>
        </w:rPr>
        <w:t>تُكتب الافكار بشكل كامل وواضح.</w:t>
      </w:r>
    </w:p>
    <w:p w:rsidR="0026774D" w:rsidRPr="002A0905" w:rsidRDefault="0026774D" w:rsidP="002A0905">
      <w:pPr>
        <w:pStyle w:val="ListParagraph"/>
        <w:numPr>
          <w:ilvl w:val="0"/>
          <w:numId w:val="1"/>
        </w:numPr>
        <w:bidi/>
        <w:jc w:val="both"/>
        <w:rPr>
          <w:sz w:val="32"/>
          <w:szCs w:val="32"/>
          <w:lang w:bidi="ar-LB"/>
        </w:rPr>
      </w:pPr>
      <w:r w:rsidRPr="002A0905">
        <w:rPr>
          <w:rFonts w:hint="cs"/>
          <w:sz w:val="32"/>
          <w:szCs w:val="32"/>
          <w:rtl/>
          <w:lang w:bidi="ar-LB"/>
        </w:rPr>
        <w:t>تُكتب الأمثلة والبراهين والاستشهادات مفصّلة.</w:t>
      </w:r>
    </w:p>
    <w:p w:rsidR="0026774D" w:rsidRPr="00F06DCB" w:rsidRDefault="002A0905" w:rsidP="00E3038D">
      <w:pPr>
        <w:bidi/>
        <w:jc w:val="both"/>
        <w:rPr>
          <w:sz w:val="32"/>
          <w:szCs w:val="32"/>
          <w:rtl/>
          <w:lang w:bidi="ar-LB"/>
        </w:rPr>
      </w:pPr>
      <w:r w:rsidRPr="002A0905">
        <w:rPr>
          <w:rFonts w:hint="cs"/>
          <w:sz w:val="32"/>
          <w:szCs w:val="32"/>
          <w:u w:val="single"/>
          <w:rtl/>
          <w:lang w:bidi="ar-LB"/>
        </w:rPr>
        <w:lastRenderedPageBreak/>
        <w:t>رابعًا</w:t>
      </w:r>
      <w:r w:rsidR="0026774D" w:rsidRPr="00F06DCB">
        <w:rPr>
          <w:rFonts w:hint="cs"/>
          <w:sz w:val="32"/>
          <w:szCs w:val="32"/>
          <w:rtl/>
          <w:lang w:bidi="ar-LB"/>
        </w:rPr>
        <w:t xml:space="preserve">: </w:t>
      </w:r>
      <w:r w:rsidR="0026774D" w:rsidRPr="002A0905">
        <w:rPr>
          <w:rFonts w:hint="cs"/>
          <w:sz w:val="32"/>
          <w:szCs w:val="32"/>
          <w:u w:val="single"/>
          <w:rtl/>
          <w:lang w:bidi="ar-LB"/>
        </w:rPr>
        <w:t>توسيع البحث</w:t>
      </w:r>
      <w:r w:rsidR="0026774D" w:rsidRPr="00F06DCB">
        <w:rPr>
          <w:rFonts w:hint="cs"/>
          <w:sz w:val="32"/>
          <w:szCs w:val="32"/>
          <w:rtl/>
          <w:lang w:bidi="ar-LB"/>
        </w:rPr>
        <w:t>:</w:t>
      </w:r>
      <w:r>
        <w:rPr>
          <w:rFonts w:hint="cs"/>
          <w:sz w:val="32"/>
          <w:szCs w:val="32"/>
          <w:rtl/>
          <w:lang w:bidi="ar-LB"/>
        </w:rPr>
        <w:t xml:space="preserve">  </w:t>
      </w:r>
      <w:r w:rsidR="0026774D" w:rsidRPr="00F06DCB">
        <w:rPr>
          <w:rFonts w:hint="cs"/>
          <w:sz w:val="32"/>
          <w:szCs w:val="32"/>
          <w:rtl/>
          <w:lang w:bidi="ar-LB"/>
        </w:rPr>
        <w:t>يتبع توسيع البحث محطّات ثلاثة</w:t>
      </w:r>
    </w:p>
    <w:p w:rsidR="0026774D" w:rsidRPr="00F06DCB" w:rsidRDefault="0026774D" w:rsidP="00F06DCB">
      <w:pPr>
        <w:bidi/>
        <w:ind w:left="1080"/>
        <w:jc w:val="both"/>
        <w:rPr>
          <w:sz w:val="32"/>
          <w:szCs w:val="32"/>
          <w:rtl/>
          <w:lang w:bidi="ar-LB"/>
        </w:rPr>
      </w:pPr>
      <w:r w:rsidRPr="00F06DCB">
        <w:rPr>
          <w:rFonts w:hint="cs"/>
          <w:sz w:val="32"/>
          <w:szCs w:val="32"/>
          <w:rtl/>
          <w:lang w:bidi="ar-LB"/>
        </w:rPr>
        <w:t>المقدّمة: تطرح باختصار الأفكار الرّئيسة باسلوب يُثير الاهتمام.</w:t>
      </w:r>
    </w:p>
    <w:p w:rsidR="0026774D" w:rsidRPr="00F06DCB" w:rsidRDefault="0026774D" w:rsidP="00F06DCB">
      <w:pPr>
        <w:bidi/>
        <w:ind w:left="1080"/>
        <w:jc w:val="both"/>
        <w:rPr>
          <w:sz w:val="32"/>
          <w:szCs w:val="32"/>
          <w:lang w:bidi="ar-LB"/>
        </w:rPr>
      </w:pPr>
      <w:r w:rsidRPr="00F06DCB">
        <w:rPr>
          <w:rFonts w:hint="cs"/>
          <w:sz w:val="32"/>
          <w:szCs w:val="32"/>
          <w:rtl/>
          <w:lang w:bidi="ar-LB"/>
        </w:rPr>
        <w:t>التّوسيع: وفيه تُوسّع الأفكاروتُربط وتكتب بشكلها النّهائيّ</w:t>
      </w:r>
    </w:p>
    <w:p w:rsidR="0026774D" w:rsidRPr="00F06DCB" w:rsidRDefault="0026774D" w:rsidP="00F06DCB">
      <w:pPr>
        <w:bidi/>
        <w:ind w:left="1080"/>
        <w:jc w:val="both"/>
        <w:rPr>
          <w:sz w:val="32"/>
          <w:szCs w:val="32"/>
          <w:lang w:bidi="ar-LB"/>
        </w:rPr>
      </w:pPr>
      <w:r w:rsidRPr="00F06DCB">
        <w:rPr>
          <w:rFonts w:hint="cs"/>
          <w:sz w:val="32"/>
          <w:szCs w:val="32"/>
          <w:rtl/>
          <w:lang w:bidi="ar-LB"/>
        </w:rPr>
        <w:t>الخاتمة: تختصر الأفكار الرّئيسة وتفتح آفاقًا جديدة تُتمّم البحث.</w:t>
      </w:r>
    </w:p>
    <w:p w:rsidR="0026774D" w:rsidRDefault="0026774D" w:rsidP="00F06DCB">
      <w:pPr>
        <w:bidi/>
        <w:jc w:val="both"/>
        <w:rPr>
          <w:sz w:val="32"/>
          <w:szCs w:val="32"/>
          <w:rtl/>
          <w:lang w:bidi="ar-LB"/>
        </w:rPr>
      </w:pPr>
    </w:p>
    <w:p w:rsidR="0026774D" w:rsidRDefault="0026774D" w:rsidP="00626EA9">
      <w:pPr>
        <w:bidi/>
        <w:jc w:val="both"/>
        <w:rPr>
          <w:sz w:val="32"/>
          <w:szCs w:val="32"/>
          <w:rtl/>
          <w:lang w:bidi="ar-LB"/>
        </w:rPr>
      </w:pPr>
      <w:r w:rsidRPr="002A0905">
        <w:rPr>
          <w:rFonts w:hint="cs"/>
          <w:sz w:val="32"/>
          <w:szCs w:val="32"/>
          <w:u w:val="single"/>
          <w:rtl/>
          <w:lang w:bidi="ar-LB"/>
        </w:rPr>
        <w:t>ملاحظات هامّة</w:t>
      </w:r>
      <w:r w:rsidRPr="00F06DCB">
        <w:rPr>
          <w:rFonts w:hint="cs"/>
          <w:sz w:val="32"/>
          <w:szCs w:val="32"/>
          <w:rtl/>
          <w:lang w:bidi="ar-LB"/>
        </w:rPr>
        <w:t>:</w:t>
      </w:r>
    </w:p>
    <w:p w:rsidR="0026774D" w:rsidRPr="00F06DCB" w:rsidRDefault="0026774D" w:rsidP="00F06DCB">
      <w:pPr>
        <w:bidi/>
        <w:ind w:left="1080"/>
        <w:jc w:val="both"/>
        <w:rPr>
          <w:sz w:val="32"/>
          <w:szCs w:val="32"/>
          <w:lang w:bidi="ar-LB"/>
        </w:rPr>
      </w:pPr>
      <w:r w:rsidRPr="00F06DCB">
        <w:rPr>
          <w:rFonts w:hint="cs"/>
          <w:sz w:val="32"/>
          <w:szCs w:val="32"/>
          <w:rtl/>
          <w:lang w:bidi="ar-LB"/>
        </w:rPr>
        <w:t>في محطّات توسيع البحث الثلاثة لا بدّ من التّقيّد بالملاحظات التّالية:</w:t>
      </w:r>
    </w:p>
    <w:p w:rsidR="0026774D" w:rsidRPr="009864D5" w:rsidRDefault="0026774D" w:rsidP="009864D5">
      <w:pPr>
        <w:pStyle w:val="ListParagraph"/>
        <w:numPr>
          <w:ilvl w:val="0"/>
          <w:numId w:val="1"/>
        </w:numPr>
        <w:bidi/>
        <w:jc w:val="both"/>
        <w:rPr>
          <w:sz w:val="32"/>
          <w:szCs w:val="32"/>
          <w:lang w:bidi="ar-LB"/>
        </w:rPr>
      </w:pPr>
      <w:r w:rsidRPr="009864D5">
        <w:rPr>
          <w:rFonts w:hint="cs"/>
          <w:sz w:val="32"/>
          <w:szCs w:val="32"/>
          <w:rtl/>
          <w:lang w:bidi="ar-LB"/>
        </w:rPr>
        <w:t>المحافظة على أسلوب رصين.</w:t>
      </w:r>
    </w:p>
    <w:p w:rsidR="0026774D" w:rsidRPr="009864D5" w:rsidRDefault="0026774D" w:rsidP="009864D5">
      <w:pPr>
        <w:pStyle w:val="ListParagraph"/>
        <w:numPr>
          <w:ilvl w:val="0"/>
          <w:numId w:val="1"/>
        </w:numPr>
        <w:bidi/>
        <w:jc w:val="both"/>
        <w:rPr>
          <w:sz w:val="32"/>
          <w:szCs w:val="32"/>
          <w:lang w:bidi="ar-LB"/>
        </w:rPr>
      </w:pPr>
      <w:r w:rsidRPr="009864D5">
        <w:rPr>
          <w:rFonts w:hint="cs"/>
          <w:sz w:val="32"/>
          <w:szCs w:val="32"/>
          <w:rtl/>
          <w:lang w:bidi="ar-LB"/>
        </w:rPr>
        <w:t>كتابة لغة واضحة ودون أخطاء.</w:t>
      </w:r>
    </w:p>
    <w:p w:rsidR="0026774D" w:rsidRPr="009864D5" w:rsidRDefault="0026774D" w:rsidP="009864D5">
      <w:pPr>
        <w:pStyle w:val="ListParagraph"/>
        <w:numPr>
          <w:ilvl w:val="0"/>
          <w:numId w:val="1"/>
        </w:numPr>
        <w:bidi/>
        <w:jc w:val="both"/>
        <w:rPr>
          <w:sz w:val="32"/>
          <w:szCs w:val="32"/>
          <w:lang w:bidi="ar-LB"/>
        </w:rPr>
      </w:pPr>
      <w:r w:rsidRPr="009864D5">
        <w:rPr>
          <w:rFonts w:hint="cs"/>
          <w:sz w:val="32"/>
          <w:szCs w:val="32"/>
          <w:rtl/>
          <w:lang w:bidi="ar-LB"/>
        </w:rPr>
        <w:t>اعتماد الجمل القصيرة الس</w:t>
      </w:r>
      <w:r w:rsidR="009864D5" w:rsidRPr="009864D5">
        <w:rPr>
          <w:rFonts w:hint="cs"/>
          <w:sz w:val="32"/>
          <w:szCs w:val="32"/>
          <w:rtl/>
          <w:lang w:bidi="ar-LB"/>
        </w:rPr>
        <w:t>ّ</w:t>
      </w:r>
      <w:r w:rsidRPr="009864D5">
        <w:rPr>
          <w:rFonts w:hint="cs"/>
          <w:sz w:val="32"/>
          <w:szCs w:val="32"/>
          <w:rtl/>
          <w:lang w:bidi="ar-LB"/>
        </w:rPr>
        <w:t>هلة .</w:t>
      </w:r>
    </w:p>
    <w:p w:rsidR="0026774D" w:rsidRPr="009864D5" w:rsidRDefault="0026774D" w:rsidP="009864D5">
      <w:pPr>
        <w:pStyle w:val="ListParagraph"/>
        <w:numPr>
          <w:ilvl w:val="0"/>
          <w:numId w:val="1"/>
        </w:numPr>
        <w:bidi/>
        <w:jc w:val="both"/>
        <w:rPr>
          <w:sz w:val="32"/>
          <w:szCs w:val="32"/>
          <w:lang w:bidi="ar-LB"/>
        </w:rPr>
      </w:pPr>
      <w:r w:rsidRPr="009864D5">
        <w:rPr>
          <w:rFonts w:hint="cs"/>
          <w:sz w:val="32"/>
          <w:szCs w:val="32"/>
          <w:rtl/>
          <w:lang w:bidi="ar-LB"/>
        </w:rPr>
        <w:t>الانتقال من فقرة الى اخرى بتسلسل منطقي.</w:t>
      </w:r>
    </w:p>
    <w:p w:rsidR="0026774D" w:rsidRPr="009864D5" w:rsidRDefault="0026774D" w:rsidP="009864D5">
      <w:pPr>
        <w:pStyle w:val="ListParagraph"/>
        <w:numPr>
          <w:ilvl w:val="0"/>
          <w:numId w:val="1"/>
        </w:numPr>
        <w:bidi/>
        <w:jc w:val="both"/>
        <w:rPr>
          <w:sz w:val="32"/>
          <w:szCs w:val="32"/>
          <w:lang w:bidi="ar-LB"/>
        </w:rPr>
      </w:pPr>
      <w:r w:rsidRPr="009864D5">
        <w:rPr>
          <w:rFonts w:hint="cs"/>
          <w:sz w:val="32"/>
          <w:szCs w:val="32"/>
          <w:rtl/>
          <w:lang w:bidi="ar-LB"/>
        </w:rPr>
        <w:t>عدم المغالاة أو المبالغة بالأوصاف او النعوت.</w:t>
      </w:r>
    </w:p>
    <w:p w:rsidR="0026774D" w:rsidRPr="001D308A" w:rsidRDefault="0026774D" w:rsidP="001D308A">
      <w:pPr>
        <w:pStyle w:val="ListParagraph"/>
        <w:numPr>
          <w:ilvl w:val="0"/>
          <w:numId w:val="1"/>
        </w:numPr>
        <w:bidi/>
        <w:jc w:val="both"/>
        <w:rPr>
          <w:sz w:val="32"/>
          <w:szCs w:val="32"/>
          <w:lang w:bidi="ar-LB"/>
        </w:rPr>
      </w:pPr>
      <w:r w:rsidRPr="001D308A">
        <w:rPr>
          <w:rFonts w:hint="cs"/>
          <w:sz w:val="32"/>
          <w:szCs w:val="32"/>
          <w:rtl/>
          <w:lang w:bidi="ar-LB"/>
        </w:rPr>
        <w:t>وضع الاستشهادات بين مزدوجين إذا نُقلت حرفيّا.</w:t>
      </w:r>
    </w:p>
    <w:p w:rsidR="0026774D" w:rsidRPr="001D308A" w:rsidRDefault="0026774D" w:rsidP="001D308A">
      <w:pPr>
        <w:pStyle w:val="ListParagraph"/>
        <w:numPr>
          <w:ilvl w:val="0"/>
          <w:numId w:val="1"/>
        </w:numPr>
        <w:bidi/>
        <w:jc w:val="both"/>
        <w:rPr>
          <w:sz w:val="32"/>
          <w:szCs w:val="32"/>
          <w:lang w:bidi="ar-LB"/>
        </w:rPr>
      </w:pPr>
      <w:r w:rsidRPr="001D308A">
        <w:rPr>
          <w:rFonts w:hint="cs"/>
          <w:sz w:val="32"/>
          <w:szCs w:val="32"/>
          <w:rtl/>
          <w:lang w:bidi="ar-LB"/>
        </w:rPr>
        <w:t xml:space="preserve">الاشارة في الحاشية الى الاستشهادات وذكر المرجع بدقّة.(اسم المؤلّف </w:t>
      </w:r>
      <w:r w:rsidRPr="001D308A">
        <w:rPr>
          <w:sz w:val="32"/>
          <w:szCs w:val="32"/>
          <w:rtl/>
          <w:lang w:bidi="ar-LB"/>
        </w:rPr>
        <w:t>–</w:t>
      </w:r>
      <w:r w:rsidRPr="001D308A">
        <w:rPr>
          <w:rFonts w:hint="cs"/>
          <w:sz w:val="32"/>
          <w:szCs w:val="32"/>
          <w:rtl/>
          <w:lang w:bidi="ar-LB"/>
        </w:rPr>
        <w:t xml:space="preserve"> عنوان الكتاب- المجلّد- دار النشر </w:t>
      </w:r>
      <w:r w:rsidRPr="001D308A">
        <w:rPr>
          <w:sz w:val="32"/>
          <w:szCs w:val="32"/>
          <w:rtl/>
          <w:lang w:bidi="ar-LB"/>
        </w:rPr>
        <w:t>–</w:t>
      </w:r>
      <w:r w:rsidRPr="001D308A">
        <w:rPr>
          <w:rFonts w:hint="cs"/>
          <w:sz w:val="32"/>
          <w:szCs w:val="32"/>
          <w:rtl/>
          <w:lang w:bidi="ar-LB"/>
        </w:rPr>
        <w:t xml:space="preserve"> المدينة- السنة </w:t>
      </w:r>
      <w:r w:rsidRPr="001D308A">
        <w:rPr>
          <w:sz w:val="32"/>
          <w:szCs w:val="32"/>
          <w:rtl/>
          <w:lang w:bidi="ar-LB"/>
        </w:rPr>
        <w:t>–</w:t>
      </w:r>
      <w:r w:rsidRPr="001D308A">
        <w:rPr>
          <w:rFonts w:hint="cs"/>
          <w:sz w:val="32"/>
          <w:szCs w:val="32"/>
          <w:rtl/>
          <w:lang w:bidi="ar-LB"/>
        </w:rPr>
        <w:t xml:space="preserve"> الصفحة..)</w:t>
      </w:r>
    </w:p>
    <w:p w:rsidR="0026774D" w:rsidRPr="00F06DCB" w:rsidRDefault="0026774D" w:rsidP="009567AD">
      <w:pPr>
        <w:bidi/>
        <w:jc w:val="both"/>
        <w:rPr>
          <w:sz w:val="32"/>
          <w:szCs w:val="32"/>
          <w:rtl/>
          <w:lang w:bidi="ar-LB"/>
        </w:rPr>
      </w:pPr>
      <w:r w:rsidRPr="001D308A">
        <w:rPr>
          <w:rFonts w:hint="cs"/>
          <w:b/>
          <w:bCs/>
          <w:sz w:val="32"/>
          <w:szCs w:val="32"/>
          <w:u w:val="single"/>
          <w:rtl/>
          <w:lang w:bidi="ar-LB"/>
        </w:rPr>
        <w:t>الفهارس</w:t>
      </w:r>
      <w:r w:rsidRPr="00F06DCB">
        <w:rPr>
          <w:rFonts w:hint="cs"/>
          <w:sz w:val="32"/>
          <w:szCs w:val="32"/>
          <w:rtl/>
          <w:lang w:bidi="ar-LB"/>
        </w:rPr>
        <w:t>: وهي عبارة عن جداول بأسماء وتعابير وردت في النّص، تُذكر قبالة كلّ منها أرقام الصفحات الّتي ذُكرت فيها.</w:t>
      </w:r>
    </w:p>
    <w:p w:rsidR="00773670" w:rsidRPr="00735726" w:rsidRDefault="003862D3" w:rsidP="00735726">
      <w:pPr>
        <w:ind w:left="1080"/>
        <w:rPr>
          <w:rFonts w:ascii="Arial" w:eastAsia="Times New Roman" w:hAnsi="Arial" w:cs="Arial"/>
          <w:color w:val="333333"/>
          <w:sz w:val="32"/>
          <w:szCs w:val="32"/>
          <w:shd w:val="clear" w:color="auto" w:fill="FFFFFF"/>
          <w:rtl/>
          <w:lang w:bidi="ar-LB"/>
        </w:rPr>
      </w:pPr>
      <w:r w:rsidRPr="00F06DCB">
        <w:rPr>
          <w:rFonts w:ascii="Arial" w:hAnsi="Arial"/>
          <w:color w:val="333333"/>
          <w:sz w:val="32"/>
          <w:szCs w:val="32"/>
          <w:shd w:val="clear" w:color="auto" w:fill="FFFFFF"/>
        </w:rPr>
        <w:br w:type="page"/>
      </w:r>
    </w:p>
    <w:sectPr w:rsidR="00773670" w:rsidRPr="00735726" w:rsidSect="00E04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4D9A"/>
    <w:multiLevelType w:val="hybridMultilevel"/>
    <w:tmpl w:val="3AA065F0"/>
    <w:lvl w:ilvl="0" w:tplc="051094DC">
      <w:start w:val="1"/>
      <w:numFmt w:val="decimal"/>
      <w:lvlText w:val="%1-"/>
      <w:lvlJc w:val="left"/>
      <w:pPr>
        <w:ind w:left="720" w:hanging="360"/>
      </w:pPr>
      <w:rPr>
        <w:rFonts w:ascii="Arial" w:hAnsi="Arial" w:cs="Arial"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85FE2"/>
    <w:multiLevelType w:val="hybridMultilevel"/>
    <w:tmpl w:val="D09A4D86"/>
    <w:lvl w:ilvl="0" w:tplc="7A44FD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F04B83"/>
    <w:multiLevelType w:val="hybridMultilevel"/>
    <w:tmpl w:val="F10CD95E"/>
    <w:lvl w:ilvl="0" w:tplc="AB50AD24">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DB27C0F"/>
    <w:multiLevelType w:val="hybridMultilevel"/>
    <w:tmpl w:val="365264AE"/>
    <w:lvl w:ilvl="0" w:tplc="7A44FD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B9112D"/>
    <w:multiLevelType w:val="hybridMultilevel"/>
    <w:tmpl w:val="C3F2C20A"/>
    <w:lvl w:ilvl="0" w:tplc="FC5ACB7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11061B0"/>
    <w:multiLevelType w:val="hybridMultilevel"/>
    <w:tmpl w:val="5C1AA498"/>
    <w:lvl w:ilvl="0" w:tplc="2C64566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F4C5E92"/>
    <w:multiLevelType w:val="hybridMultilevel"/>
    <w:tmpl w:val="1DA834FE"/>
    <w:lvl w:ilvl="0" w:tplc="C5E2F9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2"/>
  </w:compat>
  <w:rsids>
    <w:rsidRoot w:val="0026774D"/>
    <w:rsid w:val="00093FF9"/>
    <w:rsid w:val="000973B8"/>
    <w:rsid w:val="000C4AD0"/>
    <w:rsid w:val="00141324"/>
    <w:rsid w:val="00156F36"/>
    <w:rsid w:val="001D308A"/>
    <w:rsid w:val="00211528"/>
    <w:rsid w:val="0026774D"/>
    <w:rsid w:val="002A0905"/>
    <w:rsid w:val="002B0043"/>
    <w:rsid w:val="002D31ED"/>
    <w:rsid w:val="0033678B"/>
    <w:rsid w:val="003862D3"/>
    <w:rsid w:val="003954B6"/>
    <w:rsid w:val="003A2DCE"/>
    <w:rsid w:val="003A5C24"/>
    <w:rsid w:val="00427101"/>
    <w:rsid w:val="00453651"/>
    <w:rsid w:val="00464516"/>
    <w:rsid w:val="00494F83"/>
    <w:rsid w:val="0049597B"/>
    <w:rsid w:val="00502BBA"/>
    <w:rsid w:val="0050488F"/>
    <w:rsid w:val="00512C5B"/>
    <w:rsid w:val="005263DD"/>
    <w:rsid w:val="005337FC"/>
    <w:rsid w:val="00626EA9"/>
    <w:rsid w:val="006512F9"/>
    <w:rsid w:val="00735726"/>
    <w:rsid w:val="00773670"/>
    <w:rsid w:val="008A5D04"/>
    <w:rsid w:val="008D1763"/>
    <w:rsid w:val="008E0F03"/>
    <w:rsid w:val="009567AD"/>
    <w:rsid w:val="009864D5"/>
    <w:rsid w:val="009C174E"/>
    <w:rsid w:val="00AB5AD4"/>
    <w:rsid w:val="00AD2D79"/>
    <w:rsid w:val="00B56EAF"/>
    <w:rsid w:val="00BD6ED1"/>
    <w:rsid w:val="00C1051E"/>
    <w:rsid w:val="00CB5186"/>
    <w:rsid w:val="00CD1116"/>
    <w:rsid w:val="00CD5AD4"/>
    <w:rsid w:val="00D33EF2"/>
    <w:rsid w:val="00DC049D"/>
    <w:rsid w:val="00E04715"/>
    <w:rsid w:val="00E108A5"/>
    <w:rsid w:val="00E3038D"/>
    <w:rsid w:val="00E55608"/>
    <w:rsid w:val="00EE1574"/>
    <w:rsid w:val="00F06DCB"/>
    <w:rsid w:val="00F13C63"/>
    <w:rsid w:val="00FD284C"/>
    <w:rsid w:val="00FF25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2A1AC-C095-483C-BE09-0FC84053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74D"/>
    <w:pPr>
      <w:ind w:left="720"/>
      <w:contextualSpacing/>
    </w:pPr>
    <w:rPr>
      <w:rFonts w:ascii="Calibri" w:eastAsia="Times New Roman" w:hAnsi="Calibri" w:cs="Arial"/>
    </w:rPr>
  </w:style>
  <w:style w:type="character" w:styleId="Hyperlink">
    <w:name w:val="Hyperlink"/>
    <w:basedOn w:val="DefaultParagraphFont"/>
    <w:uiPriority w:val="99"/>
    <w:semiHidden/>
    <w:unhideWhenUsed/>
    <w:rsid w:val="008E0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Owner</cp:lastModifiedBy>
  <cp:revision>48</cp:revision>
  <dcterms:created xsi:type="dcterms:W3CDTF">2013-12-13T09:46:00Z</dcterms:created>
  <dcterms:modified xsi:type="dcterms:W3CDTF">2025-04-10T08:19:00Z</dcterms:modified>
</cp:coreProperties>
</file>